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0D739" w14:textId="0D1C81D0" w:rsidR="001C27B8" w:rsidRDefault="001C27B8" w:rsidP="001C27B8">
      <w:pPr>
        <w:pStyle w:val="Prrafodelista"/>
        <w:spacing w:after="120" w:line="276" w:lineRule="auto"/>
        <w:ind w:left="0"/>
        <w:contextualSpacing w:val="0"/>
        <w:jc w:val="center"/>
        <w:rPr>
          <w:rFonts w:cstheme="minorHAnsi"/>
          <w:b/>
          <w:bCs/>
          <w:lang w:val="es-ES_tradnl"/>
        </w:rPr>
      </w:pPr>
      <w:r w:rsidRPr="003C5EAB">
        <w:rPr>
          <w:rFonts w:cstheme="minorHAnsi"/>
          <w:b/>
          <w:bCs/>
          <w:lang w:val="es-ES_tradnl"/>
        </w:rPr>
        <w:t>CONVOCATORIA PARA LA CONDICIÓN DE PROFESOR</w:t>
      </w:r>
      <w:r w:rsidR="00262E5B">
        <w:rPr>
          <w:rFonts w:cstheme="minorHAnsi"/>
          <w:b/>
          <w:bCs/>
          <w:lang w:val="es-ES_tradnl"/>
        </w:rPr>
        <w:t xml:space="preserve"> </w:t>
      </w:r>
      <w:r w:rsidRPr="003C5EAB">
        <w:rPr>
          <w:rFonts w:cstheme="minorHAnsi"/>
          <w:b/>
          <w:bCs/>
          <w:lang w:val="es-ES_tradnl"/>
        </w:rPr>
        <w:t>INVESTIGADOR 202</w:t>
      </w:r>
      <w:r>
        <w:rPr>
          <w:rFonts w:cstheme="minorHAnsi"/>
          <w:b/>
          <w:bCs/>
          <w:lang w:val="es-ES_tradnl"/>
        </w:rPr>
        <w:t>3</w:t>
      </w:r>
    </w:p>
    <w:p w14:paraId="704D708F" w14:textId="77777777" w:rsidR="001C27B8" w:rsidRPr="003C5EAB" w:rsidRDefault="001C27B8" w:rsidP="001C27B8">
      <w:pPr>
        <w:pStyle w:val="Prrafodelista"/>
        <w:spacing w:after="120" w:line="276" w:lineRule="auto"/>
        <w:ind w:left="0"/>
        <w:contextualSpacing w:val="0"/>
        <w:jc w:val="center"/>
        <w:rPr>
          <w:rFonts w:cstheme="minorHAnsi"/>
          <w:b/>
          <w:bCs/>
          <w:lang w:val="es-ES_tradnl"/>
        </w:rPr>
      </w:pPr>
      <w:r>
        <w:rPr>
          <w:rFonts w:cstheme="minorHAnsi"/>
          <w:b/>
          <w:bCs/>
          <w:lang w:val="es-ES_tradnl"/>
        </w:rPr>
        <w:t>Formulario de postulación</w:t>
      </w:r>
    </w:p>
    <w:p w14:paraId="65E40965" w14:textId="77777777" w:rsidR="001C27B8" w:rsidRDefault="001C27B8" w:rsidP="001C27B8">
      <w:pPr>
        <w:rPr>
          <w:lang w:val="es-ES"/>
        </w:rPr>
      </w:pPr>
    </w:p>
    <w:p w14:paraId="30213086" w14:textId="77777777" w:rsidR="001C27B8" w:rsidRDefault="001C27B8" w:rsidP="001C27B8">
      <w:pPr>
        <w:jc w:val="both"/>
        <w:rPr>
          <w:lang w:val="es-ES"/>
        </w:rPr>
      </w:pPr>
      <w:r w:rsidRPr="00FF4B89">
        <w:rPr>
          <w:lang w:val="es-ES"/>
        </w:rPr>
        <w:t xml:space="preserve">Por favor, antes de </w:t>
      </w:r>
      <w:r>
        <w:rPr>
          <w:lang w:val="es-ES"/>
        </w:rPr>
        <w:t>llenar este formulario</w:t>
      </w:r>
      <w:r w:rsidRPr="00FF4B89">
        <w:rPr>
          <w:lang w:val="es-ES"/>
        </w:rPr>
        <w:t xml:space="preserve">, verifique que cumple con </w:t>
      </w:r>
      <w:r>
        <w:rPr>
          <w:lang w:val="es-ES"/>
        </w:rPr>
        <w:t>estos requisitos:</w:t>
      </w:r>
    </w:p>
    <w:p w14:paraId="044F5621" w14:textId="36A93F05" w:rsidR="001C27B8" w:rsidRPr="00045C95" w:rsidRDefault="001C27B8" w:rsidP="001C27B8">
      <w:pPr>
        <w:pStyle w:val="Prrafodelista"/>
        <w:numPr>
          <w:ilvl w:val="0"/>
          <w:numId w:val="31"/>
        </w:numPr>
        <w:jc w:val="both"/>
        <w:rPr>
          <w:lang w:val="es-ES"/>
        </w:rPr>
      </w:pPr>
      <w:r>
        <w:rPr>
          <w:lang w:val="es-ES"/>
        </w:rPr>
        <w:t>Es</w:t>
      </w:r>
      <w:r w:rsidRPr="001964A7">
        <w:rPr>
          <w:lang w:val="es-ES"/>
        </w:rPr>
        <w:t xml:space="preserve"> </w:t>
      </w:r>
      <w:r w:rsidR="00F54287">
        <w:rPr>
          <w:lang w:val="es-ES"/>
        </w:rPr>
        <w:t>docente</w:t>
      </w:r>
      <w:r w:rsidRPr="001964A7">
        <w:rPr>
          <w:lang w:val="es-ES"/>
        </w:rPr>
        <w:t xml:space="preserve"> de la Universidad de Lima con al menos un año de antigüedad</w:t>
      </w:r>
      <w:r>
        <w:rPr>
          <w:lang w:val="es-ES"/>
        </w:rPr>
        <w:t xml:space="preserve"> </w:t>
      </w:r>
      <w:bookmarkStart w:id="0" w:name="_Hlk112164719"/>
      <w:r>
        <w:rPr>
          <w:lang w:val="es-ES"/>
        </w:rPr>
        <w:t>al momento de su postulación</w:t>
      </w:r>
      <w:bookmarkEnd w:id="0"/>
      <w:r>
        <w:rPr>
          <w:lang w:val="es-ES"/>
        </w:rPr>
        <w:t>.</w:t>
      </w:r>
    </w:p>
    <w:p w14:paraId="72A7F478" w14:textId="77777777" w:rsidR="001C27B8" w:rsidRPr="00045C95" w:rsidRDefault="001C27B8" w:rsidP="001C27B8">
      <w:pPr>
        <w:pStyle w:val="Prrafodelista"/>
        <w:numPr>
          <w:ilvl w:val="0"/>
          <w:numId w:val="31"/>
        </w:numPr>
        <w:jc w:val="both"/>
        <w:rPr>
          <w:lang w:val="es-ES"/>
        </w:rPr>
      </w:pPr>
      <w:r w:rsidRPr="00045C95">
        <w:rPr>
          <w:lang w:val="es-ES"/>
        </w:rPr>
        <w:t xml:space="preserve">Ha actualizado su </w:t>
      </w:r>
      <w:r w:rsidRPr="00C72700">
        <w:rPr>
          <w:rFonts w:cstheme="minorHAnsi"/>
        </w:rPr>
        <w:t xml:space="preserve">ficha </w:t>
      </w:r>
      <w:hyperlink r:id="rId8" w:history="1">
        <w:r w:rsidRPr="00C72700">
          <w:rPr>
            <w:rStyle w:val="Hipervnculo"/>
            <w:rFonts w:cstheme="minorHAnsi"/>
            <w:color w:val="F37021"/>
          </w:rPr>
          <w:t>CTI Vitae</w:t>
        </w:r>
      </w:hyperlink>
      <w:r w:rsidRPr="00C72700">
        <w:rPr>
          <w:rFonts w:cstheme="minorHAnsi"/>
        </w:rPr>
        <w:t xml:space="preserve"> </w:t>
      </w:r>
      <w:r w:rsidRPr="00C72700">
        <w:rPr>
          <w:rFonts w:cstheme="minorHAnsi"/>
          <w:shd w:val="clear" w:color="auto" w:fill="FFFFFF"/>
        </w:rPr>
        <w:t>de Concytec</w:t>
      </w:r>
      <w:r w:rsidRPr="00045C95">
        <w:rPr>
          <w:lang w:val="es-ES"/>
        </w:rPr>
        <w:t xml:space="preserve"> </w:t>
      </w:r>
      <w:r>
        <w:rPr>
          <w:lang w:val="es-ES"/>
        </w:rPr>
        <w:t xml:space="preserve">y </w:t>
      </w:r>
      <w:r w:rsidRPr="00C72700">
        <w:rPr>
          <w:rFonts w:cstheme="minorHAnsi"/>
        </w:rPr>
        <w:t xml:space="preserve">su </w:t>
      </w:r>
      <w:r w:rsidRPr="00045C95">
        <w:rPr>
          <w:lang w:val="es-ES"/>
        </w:rPr>
        <w:t xml:space="preserve">perfil </w:t>
      </w:r>
      <w:r w:rsidRPr="00C72700">
        <w:rPr>
          <w:rFonts w:cstheme="minorHAnsi"/>
          <w:shd w:val="clear" w:color="auto" w:fill="FFFFFF"/>
        </w:rPr>
        <w:t xml:space="preserve">en el </w:t>
      </w:r>
      <w:hyperlink r:id="rId9" w:history="1">
        <w:r w:rsidRPr="00C72700">
          <w:rPr>
            <w:rStyle w:val="Hipervnculo"/>
            <w:rFonts w:cstheme="minorHAnsi"/>
            <w:color w:val="F37021"/>
          </w:rPr>
          <w:t>CRIS Ulima</w:t>
        </w:r>
      </w:hyperlink>
      <w:r w:rsidRPr="00C72700">
        <w:rPr>
          <w:rFonts w:cstheme="minorHAnsi"/>
        </w:rPr>
        <w:t xml:space="preserve"> </w:t>
      </w:r>
      <w:r w:rsidRPr="00045C95">
        <w:rPr>
          <w:lang w:val="es-ES"/>
        </w:rPr>
        <w:t>(si ha tenido algún problema para hacerlo</w:t>
      </w:r>
      <w:r>
        <w:rPr>
          <w:lang w:val="es-ES"/>
        </w:rPr>
        <w:t xml:space="preserve"> en esta última plataforma</w:t>
      </w:r>
      <w:r w:rsidRPr="00045C95">
        <w:rPr>
          <w:lang w:val="es-ES"/>
        </w:rPr>
        <w:t xml:space="preserve">, comuníquese con Juan Fernando Bossio al correo </w:t>
      </w:r>
      <w:r w:rsidRPr="00947FD7">
        <w:rPr>
          <w:color w:val="ED7D31" w:themeColor="accent2"/>
          <w:u w:val="single"/>
          <w:lang w:val="es-ES"/>
        </w:rPr>
        <w:t>jbossio@ulima.edu.pe</w:t>
      </w:r>
      <w:r w:rsidRPr="00045C95">
        <w:rPr>
          <w:lang w:val="es-ES"/>
        </w:rPr>
        <w:t>)</w:t>
      </w:r>
      <w:r>
        <w:rPr>
          <w:lang w:val="es-ES"/>
        </w:rPr>
        <w:t>.</w:t>
      </w:r>
    </w:p>
    <w:p w14:paraId="305AA08C" w14:textId="0AAE63CF" w:rsidR="001C27B8" w:rsidRPr="0035767F" w:rsidRDefault="001C27B8" w:rsidP="001C27B8">
      <w:pPr>
        <w:jc w:val="both"/>
        <w:rPr>
          <w:lang w:val="es-ES"/>
        </w:rPr>
      </w:pPr>
      <w:r>
        <w:rPr>
          <w:lang w:val="es-ES"/>
        </w:rPr>
        <w:t xml:space="preserve">Si cumple con los requisitos, por favor, llene el formulario y envíelo a </w:t>
      </w:r>
      <w:r w:rsidRPr="00947FD7">
        <w:rPr>
          <w:color w:val="ED7D31" w:themeColor="accent2"/>
          <w:u w:val="single"/>
          <w:lang w:val="es-ES"/>
        </w:rPr>
        <w:t>idic@ulima.edu.pe</w:t>
      </w:r>
      <w:r>
        <w:rPr>
          <w:lang w:val="es-ES"/>
        </w:rPr>
        <w:t>, junto con los documentos mencionados en la pregunta 1</w:t>
      </w:r>
      <w:r w:rsidR="00814C64">
        <w:rPr>
          <w:lang w:val="es-ES"/>
        </w:rPr>
        <w:t>1</w:t>
      </w:r>
      <w:r>
        <w:rPr>
          <w:lang w:val="es-ES"/>
        </w:rPr>
        <w:t xml:space="preserve">. Indique en el asunto su nombre y la postulación: </w:t>
      </w:r>
      <w:r w:rsidRPr="002F612A">
        <w:rPr>
          <w:lang w:val="es-ES"/>
        </w:rPr>
        <w:t>Nombres</w:t>
      </w:r>
      <w:r w:rsidR="003A52F6">
        <w:rPr>
          <w:lang w:val="es-ES"/>
        </w:rPr>
        <w:t xml:space="preserve"> y</w:t>
      </w:r>
      <w:r w:rsidRPr="002F612A">
        <w:rPr>
          <w:lang w:val="es-ES"/>
        </w:rPr>
        <w:t xml:space="preserve"> </w:t>
      </w:r>
      <w:r w:rsidR="003A52F6">
        <w:rPr>
          <w:lang w:val="es-ES"/>
        </w:rPr>
        <w:t>a</w:t>
      </w:r>
      <w:r w:rsidRPr="002F612A">
        <w:rPr>
          <w:lang w:val="es-ES"/>
        </w:rPr>
        <w:t>pellidos / Postulación a condición de profesor</w:t>
      </w:r>
      <w:r w:rsidR="00262E5B">
        <w:rPr>
          <w:lang w:val="es-ES"/>
        </w:rPr>
        <w:t xml:space="preserve"> </w:t>
      </w:r>
      <w:r w:rsidRPr="002F612A">
        <w:rPr>
          <w:lang w:val="es-ES"/>
        </w:rPr>
        <w:t>investigador 202</w:t>
      </w:r>
      <w:r>
        <w:rPr>
          <w:lang w:val="es-ES"/>
        </w:rPr>
        <w:t>3.</w:t>
      </w:r>
    </w:p>
    <w:p w14:paraId="1FCDE591" w14:textId="13ED0F57" w:rsidR="001C27B8" w:rsidRDefault="001C27B8" w:rsidP="001C27B8">
      <w:pPr>
        <w:jc w:val="both"/>
        <w:rPr>
          <w:lang w:val="es-ES"/>
        </w:rPr>
      </w:pPr>
      <w:r w:rsidRPr="00FF4B89">
        <w:rPr>
          <w:lang w:val="es-ES"/>
        </w:rPr>
        <w:t xml:space="preserve">Si no cumple </w:t>
      </w:r>
      <w:r>
        <w:rPr>
          <w:lang w:val="es-ES"/>
        </w:rPr>
        <w:t>con estos requisitos</w:t>
      </w:r>
      <w:r w:rsidRPr="00FF4B89">
        <w:rPr>
          <w:lang w:val="es-ES"/>
        </w:rPr>
        <w:t xml:space="preserve">, </w:t>
      </w:r>
      <w:r>
        <w:rPr>
          <w:lang w:val="es-ES"/>
        </w:rPr>
        <w:t xml:space="preserve">todavía </w:t>
      </w:r>
      <w:r w:rsidRPr="00FF4B89">
        <w:rPr>
          <w:lang w:val="es-ES"/>
        </w:rPr>
        <w:t>no es elegible para la condición de profesor</w:t>
      </w:r>
      <w:r w:rsidR="00262E5B">
        <w:rPr>
          <w:lang w:val="es-ES"/>
        </w:rPr>
        <w:t xml:space="preserve"> </w:t>
      </w:r>
      <w:r w:rsidRPr="00FF4B89">
        <w:rPr>
          <w:lang w:val="es-ES"/>
        </w:rPr>
        <w:t>investigador</w:t>
      </w:r>
      <w:r>
        <w:rPr>
          <w:lang w:val="es-ES"/>
        </w:rPr>
        <w:t>.</w:t>
      </w:r>
    </w:p>
    <w:p w14:paraId="38ECA2D3" w14:textId="77777777" w:rsidR="001C27B8" w:rsidRPr="00FF4B89" w:rsidRDefault="001C27B8" w:rsidP="001C27B8">
      <w:pPr>
        <w:jc w:val="both"/>
        <w:rPr>
          <w:lang w:val="es-ES"/>
        </w:rPr>
      </w:pPr>
    </w:p>
    <w:p w14:paraId="692F4680" w14:textId="77777777" w:rsidR="001C27B8" w:rsidRPr="00210E9E" w:rsidRDefault="001C27B8" w:rsidP="001C27B8">
      <w:pPr>
        <w:jc w:val="both"/>
        <w:rPr>
          <w:b/>
          <w:lang w:val="es-ES"/>
        </w:rPr>
      </w:pPr>
      <w:r w:rsidRPr="00210E9E">
        <w:rPr>
          <w:b/>
          <w:lang w:val="es-ES"/>
        </w:rPr>
        <w:t>Datos del profesor solic</w:t>
      </w:r>
      <w:r>
        <w:rPr>
          <w:b/>
          <w:lang w:val="es-ES"/>
        </w:rPr>
        <w:t>i</w:t>
      </w:r>
      <w:r w:rsidRPr="00210E9E">
        <w:rPr>
          <w:b/>
          <w:lang w:val="es-ES"/>
        </w:rPr>
        <w:t>tante</w:t>
      </w:r>
    </w:p>
    <w:p w14:paraId="55B09223" w14:textId="77777777" w:rsidR="001C27B8" w:rsidRPr="00045C95" w:rsidRDefault="001C27B8" w:rsidP="001C27B8">
      <w:pPr>
        <w:pStyle w:val="Prrafodelista"/>
        <w:numPr>
          <w:ilvl w:val="0"/>
          <w:numId w:val="32"/>
        </w:numPr>
        <w:spacing w:line="360" w:lineRule="auto"/>
        <w:jc w:val="both"/>
        <w:rPr>
          <w:lang w:val="es-ES"/>
        </w:rPr>
      </w:pPr>
      <w:r w:rsidRPr="00045C95">
        <w:rPr>
          <w:lang w:val="es-ES"/>
        </w:rPr>
        <w:t>Nombre</w:t>
      </w:r>
      <w:r>
        <w:rPr>
          <w:lang w:val="es-ES"/>
        </w:rPr>
        <w:t>s:</w:t>
      </w:r>
    </w:p>
    <w:p w14:paraId="71E3294B" w14:textId="77777777" w:rsidR="001C27B8" w:rsidRPr="00045C95" w:rsidRDefault="001C27B8" w:rsidP="001C27B8">
      <w:pPr>
        <w:pStyle w:val="Prrafodelista"/>
        <w:numPr>
          <w:ilvl w:val="0"/>
          <w:numId w:val="32"/>
        </w:numPr>
        <w:spacing w:line="360" w:lineRule="auto"/>
        <w:jc w:val="both"/>
        <w:rPr>
          <w:lang w:val="es-ES"/>
        </w:rPr>
      </w:pPr>
      <w:r w:rsidRPr="00045C95">
        <w:rPr>
          <w:lang w:val="es-ES"/>
        </w:rPr>
        <w:t>Apellidos</w:t>
      </w:r>
      <w:r>
        <w:rPr>
          <w:lang w:val="es-ES"/>
        </w:rPr>
        <w:t>:</w:t>
      </w:r>
    </w:p>
    <w:p w14:paraId="32B4279F" w14:textId="13B76935" w:rsidR="001C27B8" w:rsidRPr="00045C95" w:rsidRDefault="001C27B8" w:rsidP="001C27B8">
      <w:pPr>
        <w:pStyle w:val="Prrafodelista"/>
        <w:numPr>
          <w:ilvl w:val="0"/>
          <w:numId w:val="32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Facultad y </w:t>
      </w:r>
      <w:r w:rsidR="00B14EEC">
        <w:rPr>
          <w:lang w:val="es-ES"/>
        </w:rPr>
        <w:t>c</w:t>
      </w:r>
      <w:bookmarkStart w:id="1" w:name="_GoBack"/>
      <w:bookmarkEnd w:id="1"/>
      <w:r w:rsidRPr="00045C95">
        <w:rPr>
          <w:lang w:val="es-ES"/>
        </w:rPr>
        <w:t>arrera</w:t>
      </w:r>
      <w:r>
        <w:rPr>
          <w:lang w:val="es-ES"/>
        </w:rPr>
        <w:t>:</w:t>
      </w:r>
    </w:p>
    <w:p w14:paraId="4460BE87" w14:textId="77777777" w:rsidR="001C27B8" w:rsidRPr="00045C95" w:rsidRDefault="001C27B8" w:rsidP="001C27B8">
      <w:pPr>
        <w:pStyle w:val="Prrafodelista"/>
        <w:numPr>
          <w:ilvl w:val="0"/>
          <w:numId w:val="32"/>
        </w:numPr>
        <w:spacing w:line="360" w:lineRule="auto"/>
        <w:jc w:val="both"/>
        <w:rPr>
          <w:lang w:val="es-ES"/>
        </w:rPr>
      </w:pPr>
      <w:r w:rsidRPr="00045C95">
        <w:rPr>
          <w:lang w:val="es-ES"/>
        </w:rPr>
        <w:t>Área</w:t>
      </w:r>
      <w:r>
        <w:rPr>
          <w:lang w:val="es-ES"/>
        </w:rPr>
        <w:t>s y líneas</w:t>
      </w:r>
      <w:r w:rsidRPr="00045C95">
        <w:rPr>
          <w:lang w:val="es-ES"/>
        </w:rPr>
        <w:t xml:space="preserve"> de investigación</w:t>
      </w:r>
      <w:r>
        <w:rPr>
          <w:lang w:val="es-ES"/>
        </w:rPr>
        <w:t xml:space="preserve"> en que trabaja:</w:t>
      </w:r>
    </w:p>
    <w:p w14:paraId="4E7A0A9F" w14:textId="77777777" w:rsidR="001C27B8" w:rsidRPr="00045C95" w:rsidRDefault="001C27B8" w:rsidP="001C27B8">
      <w:pPr>
        <w:pStyle w:val="Prrafodelista"/>
        <w:spacing w:line="360" w:lineRule="auto"/>
        <w:jc w:val="both"/>
        <w:rPr>
          <w:lang w:val="es-ES"/>
        </w:rPr>
      </w:pPr>
      <w:r>
        <w:rPr>
          <w:lang w:val="es-ES"/>
        </w:rPr>
        <w:t xml:space="preserve">(Puede revisarlas en este enlace: </w:t>
      </w:r>
      <w:hyperlink r:id="rId10" w:history="1">
        <w:r w:rsidRPr="00210E9E">
          <w:rPr>
            <w:rStyle w:val="Hipervnculo"/>
            <w:color w:val="ED7D31" w:themeColor="accent2"/>
            <w:lang w:val="es-ES"/>
          </w:rPr>
          <w:t>https://bit.ly/IDIC-areaslineas</w:t>
        </w:r>
      </w:hyperlink>
      <w:r w:rsidRPr="002F612A">
        <w:rPr>
          <w:lang w:val="es-ES"/>
        </w:rPr>
        <w:t>)</w:t>
      </w:r>
    </w:p>
    <w:p w14:paraId="3AF65DD6" w14:textId="77777777" w:rsidR="001C27B8" w:rsidRDefault="001C27B8" w:rsidP="001C27B8">
      <w:pPr>
        <w:pStyle w:val="Prrafodelista"/>
        <w:numPr>
          <w:ilvl w:val="0"/>
          <w:numId w:val="32"/>
        </w:numPr>
        <w:spacing w:line="360" w:lineRule="auto"/>
        <w:jc w:val="both"/>
        <w:rPr>
          <w:lang w:val="es-ES"/>
        </w:rPr>
      </w:pPr>
      <w:r w:rsidRPr="00045C95">
        <w:rPr>
          <w:lang w:val="es-ES"/>
        </w:rPr>
        <w:t>Correo electrónico Ulima</w:t>
      </w:r>
      <w:r>
        <w:rPr>
          <w:lang w:val="es-ES"/>
        </w:rPr>
        <w:t>:</w:t>
      </w:r>
    </w:p>
    <w:p w14:paraId="187AC00C" w14:textId="77777777" w:rsidR="001C27B8" w:rsidRPr="00045C95" w:rsidRDefault="001C27B8" w:rsidP="001C27B8">
      <w:pPr>
        <w:pStyle w:val="Prrafodelista"/>
        <w:numPr>
          <w:ilvl w:val="0"/>
          <w:numId w:val="32"/>
        </w:numPr>
        <w:spacing w:line="360" w:lineRule="auto"/>
        <w:jc w:val="both"/>
        <w:rPr>
          <w:lang w:val="es-ES"/>
        </w:rPr>
      </w:pPr>
      <w:r>
        <w:rPr>
          <w:lang w:val="es-ES"/>
        </w:rPr>
        <w:t>Número de teléfono:</w:t>
      </w:r>
    </w:p>
    <w:p w14:paraId="38265604" w14:textId="77777777" w:rsidR="001C27B8" w:rsidRPr="00045C95" w:rsidRDefault="001C27B8" w:rsidP="001C27B8">
      <w:pPr>
        <w:pStyle w:val="Prrafodelista"/>
        <w:numPr>
          <w:ilvl w:val="0"/>
          <w:numId w:val="32"/>
        </w:numPr>
        <w:spacing w:line="276" w:lineRule="auto"/>
        <w:jc w:val="both"/>
        <w:rPr>
          <w:lang w:val="es-ES"/>
        </w:rPr>
      </w:pPr>
      <w:r>
        <w:rPr>
          <w:lang w:val="es-ES"/>
        </w:rPr>
        <w:t>Condición a la que postula (marque con una X solo una opción):</w:t>
      </w:r>
      <w:r w:rsidRPr="00045C95">
        <w:rPr>
          <w:lang w:val="es-ES"/>
        </w:rPr>
        <w:t xml:space="preserve"> </w:t>
      </w:r>
    </w:p>
    <w:p w14:paraId="31BEA023" w14:textId="4D84E16B" w:rsidR="001C27B8" w:rsidRDefault="001C27B8" w:rsidP="001C27B8">
      <w:pPr>
        <w:ind w:left="774"/>
        <w:jc w:val="both"/>
        <w:rPr>
          <w:lang w:val="es-ES"/>
        </w:rPr>
      </w:pPr>
      <w:r>
        <w:rPr>
          <w:lang w:val="es-ES"/>
        </w:rPr>
        <w:t>(     )</w:t>
      </w:r>
      <w:r>
        <w:rPr>
          <w:lang w:val="es-ES"/>
        </w:rPr>
        <w:tab/>
        <w:t>Profesor</w:t>
      </w:r>
      <w:r w:rsidR="00BA79FA">
        <w:rPr>
          <w:lang w:val="es-ES"/>
        </w:rPr>
        <w:t xml:space="preserve"> </w:t>
      </w:r>
      <w:r>
        <w:rPr>
          <w:lang w:val="es-ES"/>
        </w:rPr>
        <w:t>investigador A</w:t>
      </w:r>
    </w:p>
    <w:p w14:paraId="79121988" w14:textId="161F49B9" w:rsidR="001C27B8" w:rsidRDefault="001C27B8" w:rsidP="001C27B8">
      <w:pPr>
        <w:ind w:left="774"/>
        <w:jc w:val="both"/>
        <w:rPr>
          <w:lang w:val="es-ES"/>
        </w:rPr>
      </w:pPr>
      <w:r>
        <w:rPr>
          <w:lang w:val="es-ES"/>
        </w:rPr>
        <w:t>(     )</w:t>
      </w:r>
      <w:r>
        <w:rPr>
          <w:lang w:val="es-ES"/>
        </w:rPr>
        <w:tab/>
        <w:t>Profesor</w:t>
      </w:r>
      <w:r w:rsidR="00BA79FA">
        <w:rPr>
          <w:lang w:val="es-ES"/>
        </w:rPr>
        <w:t xml:space="preserve"> </w:t>
      </w:r>
      <w:r>
        <w:rPr>
          <w:lang w:val="es-ES"/>
        </w:rPr>
        <w:t>investigador B</w:t>
      </w:r>
    </w:p>
    <w:p w14:paraId="466A66CC" w14:textId="077A28C1" w:rsidR="001C27B8" w:rsidRPr="00045C95" w:rsidRDefault="001C27B8" w:rsidP="001C27B8">
      <w:pPr>
        <w:pStyle w:val="Prrafodelista"/>
        <w:numPr>
          <w:ilvl w:val="0"/>
          <w:numId w:val="32"/>
        </w:numPr>
        <w:jc w:val="both"/>
        <w:rPr>
          <w:lang w:val="es-ES"/>
        </w:rPr>
      </w:pPr>
      <w:r w:rsidRPr="00045C95">
        <w:rPr>
          <w:lang w:val="es-ES"/>
        </w:rPr>
        <w:t>¿</w:t>
      </w:r>
      <w:r>
        <w:rPr>
          <w:lang w:val="es-ES"/>
        </w:rPr>
        <w:t>Tiene algún</w:t>
      </w:r>
      <w:r w:rsidRPr="00045C95">
        <w:rPr>
          <w:lang w:val="es-ES"/>
        </w:rPr>
        <w:t xml:space="preserve"> proyecto de investigación</w:t>
      </w:r>
      <w:r>
        <w:rPr>
          <w:lang w:val="es-ES"/>
        </w:rPr>
        <w:t xml:space="preserve"> en curso</w:t>
      </w:r>
      <w:r w:rsidR="004B25CF">
        <w:rPr>
          <w:lang w:val="es-ES"/>
        </w:rPr>
        <w:t>, sea con fondos internos o externos</w:t>
      </w:r>
      <w:r w:rsidRPr="00045C95">
        <w:rPr>
          <w:lang w:val="es-ES"/>
        </w:rPr>
        <w:t xml:space="preserve">? </w:t>
      </w:r>
    </w:p>
    <w:p w14:paraId="7AF68BA1" w14:textId="77777777" w:rsidR="001C27B8" w:rsidRDefault="001C27B8" w:rsidP="001C27B8">
      <w:pPr>
        <w:ind w:left="774"/>
        <w:jc w:val="both"/>
        <w:rPr>
          <w:lang w:val="es-ES"/>
        </w:rPr>
      </w:pPr>
      <w:r>
        <w:rPr>
          <w:lang w:val="es-ES"/>
        </w:rPr>
        <w:t>(     )</w:t>
      </w:r>
      <w:r>
        <w:rPr>
          <w:lang w:val="es-ES"/>
        </w:rPr>
        <w:tab/>
      </w:r>
      <w:r w:rsidRPr="00617142">
        <w:rPr>
          <w:lang w:val="es-ES"/>
        </w:rPr>
        <w:t>Sí</w:t>
      </w:r>
    </w:p>
    <w:p w14:paraId="5F57926D" w14:textId="77777777" w:rsidR="001C27B8" w:rsidRDefault="001C27B8" w:rsidP="001C27B8">
      <w:pPr>
        <w:ind w:left="774"/>
        <w:jc w:val="both"/>
        <w:rPr>
          <w:lang w:val="es-ES"/>
        </w:rPr>
      </w:pPr>
      <w:r>
        <w:rPr>
          <w:lang w:val="es-ES"/>
        </w:rPr>
        <w:t>(     )</w:t>
      </w:r>
      <w:r>
        <w:rPr>
          <w:lang w:val="es-ES"/>
        </w:rPr>
        <w:tab/>
        <w:t>No</w:t>
      </w:r>
    </w:p>
    <w:p w14:paraId="27899D1B" w14:textId="133D58D2" w:rsidR="00E02B21" w:rsidRDefault="00BA79FA" w:rsidP="0001620C">
      <w:pPr>
        <w:ind w:left="709"/>
        <w:jc w:val="both"/>
        <w:rPr>
          <w:lang w:val="es-ES"/>
        </w:rPr>
      </w:pPr>
      <w:r>
        <w:rPr>
          <w:lang w:val="es-ES"/>
        </w:rPr>
        <w:t>Si la respuesta es afirmativa, indique</w:t>
      </w:r>
      <w:r w:rsidR="001C27B8">
        <w:rPr>
          <w:lang w:val="es-ES"/>
        </w:rPr>
        <w:t xml:space="preserve"> </w:t>
      </w:r>
      <w:r w:rsidR="00E02B21">
        <w:rPr>
          <w:lang w:val="es-ES"/>
        </w:rPr>
        <w:t>los</w:t>
      </w:r>
      <w:r w:rsidR="0001620C">
        <w:rPr>
          <w:lang w:val="es-ES"/>
        </w:rPr>
        <w:t xml:space="preserve"> nombres de los</w:t>
      </w:r>
      <w:r w:rsidR="00E02B21">
        <w:rPr>
          <w:lang w:val="es-ES"/>
        </w:rPr>
        <w:t xml:space="preserve"> </w:t>
      </w:r>
      <w:r w:rsidR="001C27B8" w:rsidRPr="00373188">
        <w:rPr>
          <w:lang w:val="es-ES"/>
        </w:rPr>
        <w:t>proyectos</w:t>
      </w:r>
      <w:r w:rsidR="001169E8">
        <w:rPr>
          <w:lang w:val="es-ES"/>
        </w:rPr>
        <w:t>, la fecha de término y la entidad financiadora (añada cuantos recuadros sean necesarios)</w:t>
      </w:r>
      <w:r>
        <w:rPr>
          <w:lang w:val="es-ES"/>
        </w:rPr>
        <w:t>.</w:t>
      </w:r>
      <w:r w:rsidR="0001620C">
        <w:rPr>
          <w:lang w:val="es-ES"/>
        </w:rPr>
        <w:t xml:space="preserve"> </w:t>
      </w:r>
      <w:r w:rsidR="0001620C" w:rsidRPr="000A11D8">
        <w:rPr>
          <w:b/>
          <w:lang w:val="es-ES"/>
        </w:rPr>
        <w:t>Recuerde que estos deben estar registrados en su perfil en el CRIS Ulima.</w:t>
      </w:r>
      <w:r w:rsidR="00E02B21">
        <w:rPr>
          <w:lang w:val="es-ES"/>
        </w:rPr>
        <w:br w:type="page"/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5896"/>
      </w:tblGrid>
      <w:tr w:rsidR="001169E8" w14:paraId="1C9DD932" w14:textId="77777777" w:rsidTr="00E93078">
        <w:tc>
          <w:tcPr>
            <w:tcW w:w="2410" w:type="dxa"/>
          </w:tcPr>
          <w:p w14:paraId="481C10F5" w14:textId="20474855" w:rsidR="001169E8" w:rsidRDefault="001169E8" w:rsidP="001169E8">
            <w:pPr>
              <w:jc w:val="both"/>
              <w:rPr>
                <w:u w:val="single"/>
                <w:lang w:val="es-ES"/>
              </w:rPr>
            </w:pPr>
            <w:r w:rsidRPr="001169E8">
              <w:rPr>
                <w:lang w:val="es-ES"/>
              </w:rPr>
              <w:lastRenderedPageBreak/>
              <w:t>Nombre del proyecto</w:t>
            </w:r>
          </w:p>
        </w:tc>
        <w:tc>
          <w:tcPr>
            <w:tcW w:w="5896" w:type="dxa"/>
          </w:tcPr>
          <w:p w14:paraId="77C35B98" w14:textId="1159FBBA" w:rsidR="00E93078" w:rsidRDefault="00E93078" w:rsidP="00731E11">
            <w:pPr>
              <w:jc w:val="both"/>
              <w:rPr>
                <w:u w:val="single"/>
                <w:lang w:val="es-ES"/>
              </w:rPr>
            </w:pPr>
          </w:p>
        </w:tc>
      </w:tr>
      <w:tr w:rsidR="001169E8" w14:paraId="79D2635C" w14:textId="77777777" w:rsidTr="00E93078">
        <w:tc>
          <w:tcPr>
            <w:tcW w:w="2410" w:type="dxa"/>
          </w:tcPr>
          <w:p w14:paraId="6EA21A1E" w14:textId="6D85DE80" w:rsidR="001169E8" w:rsidRPr="001169E8" w:rsidRDefault="001169E8" w:rsidP="001169E8">
            <w:pPr>
              <w:jc w:val="both"/>
              <w:rPr>
                <w:lang w:val="es-ES"/>
              </w:rPr>
            </w:pPr>
            <w:r w:rsidRPr="001169E8">
              <w:rPr>
                <w:lang w:val="es-ES"/>
              </w:rPr>
              <w:t>Fecha de término</w:t>
            </w:r>
          </w:p>
        </w:tc>
        <w:tc>
          <w:tcPr>
            <w:tcW w:w="5896" w:type="dxa"/>
          </w:tcPr>
          <w:p w14:paraId="5BD0F1A0" w14:textId="77777777" w:rsidR="001169E8" w:rsidRDefault="001169E8" w:rsidP="00731E11">
            <w:pPr>
              <w:jc w:val="both"/>
              <w:rPr>
                <w:u w:val="single"/>
                <w:lang w:val="es-ES"/>
              </w:rPr>
            </w:pPr>
          </w:p>
        </w:tc>
      </w:tr>
      <w:tr w:rsidR="001169E8" w:rsidRPr="001169E8" w14:paraId="7C2EDEA7" w14:textId="77777777" w:rsidTr="00E93078">
        <w:tc>
          <w:tcPr>
            <w:tcW w:w="2410" w:type="dxa"/>
          </w:tcPr>
          <w:p w14:paraId="173AB144" w14:textId="51DC61B3" w:rsidR="001169E8" w:rsidRPr="001169E8" w:rsidRDefault="001169E8" w:rsidP="00731E11">
            <w:pPr>
              <w:jc w:val="both"/>
              <w:rPr>
                <w:lang w:val="es-ES"/>
              </w:rPr>
            </w:pPr>
            <w:r w:rsidRPr="001169E8">
              <w:rPr>
                <w:lang w:val="es-ES"/>
              </w:rPr>
              <w:t>Entidad financiadora</w:t>
            </w:r>
          </w:p>
        </w:tc>
        <w:tc>
          <w:tcPr>
            <w:tcW w:w="5896" w:type="dxa"/>
          </w:tcPr>
          <w:p w14:paraId="41AF4675" w14:textId="77777777" w:rsidR="001169E8" w:rsidRPr="001169E8" w:rsidRDefault="001169E8" w:rsidP="00731E11">
            <w:pPr>
              <w:jc w:val="both"/>
              <w:rPr>
                <w:lang w:val="es-ES"/>
              </w:rPr>
            </w:pPr>
          </w:p>
        </w:tc>
      </w:tr>
      <w:tr w:rsidR="001169E8" w:rsidRPr="001169E8" w14:paraId="4B56AD23" w14:textId="77777777" w:rsidTr="00E93078">
        <w:tc>
          <w:tcPr>
            <w:tcW w:w="2410" w:type="dxa"/>
          </w:tcPr>
          <w:p w14:paraId="767111D5" w14:textId="596C8CD0" w:rsidR="001169E8" w:rsidRPr="001169E8" w:rsidRDefault="001169E8" w:rsidP="00731E1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Perfil en el CRIS Ulima</w:t>
            </w:r>
          </w:p>
        </w:tc>
        <w:tc>
          <w:tcPr>
            <w:tcW w:w="5896" w:type="dxa"/>
          </w:tcPr>
          <w:p w14:paraId="6AC60FBD" w14:textId="77777777" w:rsidR="001169E8" w:rsidRPr="001169E8" w:rsidRDefault="001169E8" w:rsidP="00731E11">
            <w:pPr>
              <w:jc w:val="both"/>
              <w:rPr>
                <w:lang w:val="es-ES"/>
              </w:rPr>
            </w:pPr>
          </w:p>
        </w:tc>
      </w:tr>
    </w:tbl>
    <w:p w14:paraId="5B1056A2" w14:textId="77777777" w:rsidR="00BA79FA" w:rsidRPr="00731E11" w:rsidRDefault="00BA79FA" w:rsidP="00731E11">
      <w:pPr>
        <w:jc w:val="both"/>
        <w:rPr>
          <w:lang w:val="es-ES"/>
        </w:rPr>
      </w:pPr>
    </w:p>
    <w:p w14:paraId="691681C9" w14:textId="4C12F944" w:rsidR="001169E8" w:rsidRPr="001169E8" w:rsidRDefault="001169E8" w:rsidP="001169E8">
      <w:pPr>
        <w:pStyle w:val="Prrafodelista"/>
        <w:numPr>
          <w:ilvl w:val="0"/>
          <w:numId w:val="32"/>
        </w:numPr>
        <w:jc w:val="both"/>
        <w:rPr>
          <w:lang w:val="es-ES"/>
        </w:rPr>
      </w:pPr>
      <w:r w:rsidRPr="001169E8">
        <w:rPr>
          <w:lang w:val="es-ES"/>
        </w:rPr>
        <w:t>¿Ha ganado una</w:t>
      </w:r>
      <w:r>
        <w:rPr>
          <w:lang w:val="es-ES"/>
        </w:rPr>
        <w:t xml:space="preserve"> </w:t>
      </w:r>
      <w:r w:rsidRPr="001169E8">
        <w:rPr>
          <w:lang w:val="es-ES"/>
        </w:rPr>
        <w:t>versió</w:t>
      </w:r>
      <w:r>
        <w:rPr>
          <w:lang w:val="es-ES"/>
        </w:rPr>
        <w:t>n</w:t>
      </w:r>
      <w:r w:rsidRPr="001169E8">
        <w:rPr>
          <w:lang w:val="es-ES"/>
        </w:rPr>
        <w:t xml:space="preserve"> del </w:t>
      </w:r>
      <w:r w:rsidR="00E93078">
        <w:rPr>
          <w:lang w:val="es-ES"/>
        </w:rPr>
        <w:t>C</w:t>
      </w:r>
      <w:r w:rsidRPr="001169E8">
        <w:rPr>
          <w:lang w:val="es-ES"/>
        </w:rPr>
        <w:t xml:space="preserve">oncurso de </w:t>
      </w:r>
      <w:r w:rsidR="00E93078">
        <w:rPr>
          <w:lang w:val="es-ES"/>
        </w:rPr>
        <w:t>I</w:t>
      </w:r>
      <w:r w:rsidRPr="001169E8">
        <w:rPr>
          <w:lang w:val="es-ES"/>
        </w:rPr>
        <w:t>nvestigación</w:t>
      </w:r>
      <w:r>
        <w:rPr>
          <w:lang w:val="es-ES"/>
        </w:rPr>
        <w:t xml:space="preserve"> Científica del IDIC</w:t>
      </w:r>
      <w:r w:rsidR="00E93078">
        <w:rPr>
          <w:lang w:val="es-ES"/>
        </w:rPr>
        <w:t xml:space="preserve"> anterior al 2022</w:t>
      </w:r>
      <w:r w:rsidRPr="001169E8">
        <w:rPr>
          <w:lang w:val="es-ES"/>
        </w:rPr>
        <w:t>?</w:t>
      </w:r>
    </w:p>
    <w:p w14:paraId="521F5C95" w14:textId="77777777" w:rsidR="001169E8" w:rsidRPr="001169E8" w:rsidRDefault="001169E8" w:rsidP="001169E8">
      <w:pPr>
        <w:ind w:left="774"/>
        <w:jc w:val="both"/>
        <w:rPr>
          <w:lang w:val="es-ES"/>
        </w:rPr>
      </w:pPr>
      <w:r w:rsidRPr="001169E8">
        <w:rPr>
          <w:lang w:val="es-ES"/>
        </w:rPr>
        <w:t>(     )</w:t>
      </w:r>
      <w:r w:rsidRPr="001169E8">
        <w:rPr>
          <w:lang w:val="es-ES"/>
        </w:rPr>
        <w:tab/>
        <w:t>Sí</w:t>
      </w:r>
    </w:p>
    <w:p w14:paraId="182FA848" w14:textId="77777777" w:rsidR="001169E8" w:rsidRPr="001169E8" w:rsidRDefault="001169E8" w:rsidP="001169E8">
      <w:pPr>
        <w:ind w:left="774"/>
        <w:jc w:val="both"/>
        <w:rPr>
          <w:lang w:val="es-ES"/>
        </w:rPr>
      </w:pPr>
      <w:r w:rsidRPr="001169E8">
        <w:rPr>
          <w:lang w:val="es-ES"/>
        </w:rPr>
        <w:t>(     )</w:t>
      </w:r>
      <w:r w:rsidRPr="001169E8">
        <w:rPr>
          <w:lang w:val="es-ES"/>
        </w:rPr>
        <w:tab/>
        <w:t>No</w:t>
      </w:r>
    </w:p>
    <w:p w14:paraId="7D745923" w14:textId="08BCC151" w:rsidR="00E93078" w:rsidRDefault="001169E8" w:rsidP="00E93078">
      <w:pPr>
        <w:ind w:left="709"/>
        <w:jc w:val="both"/>
        <w:rPr>
          <w:lang w:val="es-ES"/>
        </w:rPr>
      </w:pPr>
      <w:r>
        <w:rPr>
          <w:lang w:val="es-ES"/>
        </w:rPr>
        <w:t xml:space="preserve">Si la respuesta es afirmativa, indique los nombres de los </w:t>
      </w:r>
      <w:r w:rsidRPr="00373188">
        <w:rPr>
          <w:lang w:val="es-ES"/>
        </w:rPr>
        <w:t>proyectos</w:t>
      </w:r>
      <w:r w:rsidR="00E93078">
        <w:rPr>
          <w:lang w:val="es-ES"/>
        </w:rPr>
        <w:t xml:space="preserve"> y</w:t>
      </w:r>
      <w:r>
        <w:rPr>
          <w:lang w:val="es-ES"/>
        </w:rPr>
        <w:t xml:space="preserve"> la</w:t>
      </w:r>
      <w:r w:rsidR="00E93078">
        <w:rPr>
          <w:lang w:val="es-ES"/>
        </w:rPr>
        <w:t>s</w:t>
      </w:r>
      <w:r>
        <w:rPr>
          <w:lang w:val="es-ES"/>
        </w:rPr>
        <w:t xml:space="preserve"> fecha</w:t>
      </w:r>
      <w:r w:rsidR="00E93078">
        <w:rPr>
          <w:lang w:val="es-ES"/>
        </w:rPr>
        <w:t>s</w:t>
      </w:r>
      <w:r>
        <w:rPr>
          <w:lang w:val="es-ES"/>
        </w:rPr>
        <w:t xml:space="preserve"> de </w:t>
      </w:r>
      <w:r w:rsidR="00E93078">
        <w:rPr>
          <w:lang w:val="es-ES"/>
        </w:rPr>
        <w:t>inicio y término</w:t>
      </w:r>
      <w:r w:rsidR="00E93078" w:rsidRPr="00E93078">
        <w:rPr>
          <w:lang w:val="es-ES"/>
        </w:rPr>
        <w:t xml:space="preserve"> </w:t>
      </w:r>
      <w:r w:rsidR="00E93078">
        <w:rPr>
          <w:lang w:val="es-ES"/>
        </w:rPr>
        <w:t>(añada cuantos recuadros sean necesarios).</w:t>
      </w:r>
      <w:r w:rsidR="00E93078" w:rsidRPr="00E93078">
        <w:rPr>
          <w:b/>
          <w:lang w:val="es-ES"/>
        </w:rPr>
        <w:t xml:space="preserve"> </w:t>
      </w:r>
      <w:r w:rsidR="00E93078" w:rsidRPr="000A11D8">
        <w:rPr>
          <w:b/>
          <w:lang w:val="es-ES"/>
        </w:rPr>
        <w:t>Recuerde que estos deben estar registrados en su perfil en el CRIS Ulima.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5896"/>
      </w:tblGrid>
      <w:tr w:rsidR="00E93078" w14:paraId="1F5E3FED" w14:textId="77777777" w:rsidTr="00FF1F53">
        <w:tc>
          <w:tcPr>
            <w:tcW w:w="2410" w:type="dxa"/>
          </w:tcPr>
          <w:p w14:paraId="2E3EB812" w14:textId="77777777" w:rsidR="00E93078" w:rsidRDefault="00E93078" w:rsidP="00FF1F53">
            <w:pPr>
              <w:jc w:val="both"/>
              <w:rPr>
                <w:u w:val="single"/>
                <w:lang w:val="es-ES"/>
              </w:rPr>
            </w:pPr>
            <w:r w:rsidRPr="001169E8">
              <w:rPr>
                <w:lang w:val="es-ES"/>
              </w:rPr>
              <w:t>Nombre del proyecto</w:t>
            </w:r>
          </w:p>
        </w:tc>
        <w:tc>
          <w:tcPr>
            <w:tcW w:w="5896" w:type="dxa"/>
          </w:tcPr>
          <w:p w14:paraId="372847FB" w14:textId="77777777" w:rsidR="00E93078" w:rsidRDefault="00E93078" w:rsidP="00FF1F53">
            <w:pPr>
              <w:jc w:val="both"/>
              <w:rPr>
                <w:u w:val="single"/>
                <w:lang w:val="es-ES"/>
              </w:rPr>
            </w:pPr>
          </w:p>
        </w:tc>
      </w:tr>
      <w:tr w:rsidR="00E93078" w14:paraId="6D32701D" w14:textId="77777777" w:rsidTr="00FF1F53">
        <w:tc>
          <w:tcPr>
            <w:tcW w:w="2410" w:type="dxa"/>
          </w:tcPr>
          <w:p w14:paraId="7DC73578" w14:textId="685CEBCD" w:rsidR="00E93078" w:rsidRPr="001169E8" w:rsidRDefault="00E93078" w:rsidP="00FF1F53">
            <w:pPr>
              <w:jc w:val="both"/>
              <w:rPr>
                <w:lang w:val="es-ES"/>
              </w:rPr>
            </w:pPr>
            <w:r w:rsidRPr="001169E8">
              <w:rPr>
                <w:lang w:val="es-ES"/>
              </w:rPr>
              <w:t>Fecha de</w:t>
            </w:r>
            <w:r>
              <w:rPr>
                <w:lang w:val="es-ES"/>
              </w:rPr>
              <w:t xml:space="preserve"> inicio y</w:t>
            </w:r>
            <w:r w:rsidRPr="001169E8">
              <w:rPr>
                <w:lang w:val="es-ES"/>
              </w:rPr>
              <w:t xml:space="preserve"> término</w:t>
            </w:r>
          </w:p>
        </w:tc>
        <w:tc>
          <w:tcPr>
            <w:tcW w:w="5896" w:type="dxa"/>
          </w:tcPr>
          <w:p w14:paraId="5E5B3CA5" w14:textId="77777777" w:rsidR="00E93078" w:rsidRDefault="00E93078" w:rsidP="00FF1F53">
            <w:pPr>
              <w:jc w:val="both"/>
              <w:rPr>
                <w:u w:val="single"/>
                <w:lang w:val="es-ES"/>
              </w:rPr>
            </w:pPr>
          </w:p>
        </w:tc>
      </w:tr>
      <w:tr w:rsidR="00E93078" w:rsidRPr="001169E8" w14:paraId="36276452" w14:textId="77777777" w:rsidTr="00FF1F53">
        <w:tc>
          <w:tcPr>
            <w:tcW w:w="2410" w:type="dxa"/>
          </w:tcPr>
          <w:p w14:paraId="4CF55F6B" w14:textId="77777777" w:rsidR="00E93078" w:rsidRPr="001169E8" w:rsidRDefault="00E93078" w:rsidP="00FF1F5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Perfil en el CRIS Ulima</w:t>
            </w:r>
          </w:p>
        </w:tc>
        <w:tc>
          <w:tcPr>
            <w:tcW w:w="5896" w:type="dxa"/>
          </w:tcPr>
          <w:p w14:paraId="7C5A7AD6" w14:textId="77777777" w:rsidR="00E93078" w:rsidRPr="001169E8" w:rsidRDefault="00E93078" w:rsidP="00FF1F53">
            <w:pPr>
              <w:jc w:val="both"/>
              <w:rPr>
                <w:lang w:val="es-ES"/>
              </w:rPr>
            </w:pPr>
          </w:p>
        </w:tc>
      </w:tr>
    </w:tbl>
    <w:p w14:paraId="4831816B" w14:textId="77777777" w:rsidR="00E93078" w:rsidRDefault="00E93078" w:rsidP="00E93078">
      <w:pPr>
        <w:ind w:left="709"/>
        <w:jc w:val="both"/>
        <w:rPr>
          <w:b/>
          <w:lang w:val="es-ES"/>
        </w:rPr>
      </w:pPr>
    </w:p>
    <w:p w14:paraId="2BE0834B" w14:textId="396E700B" w:rsidR="00E93078" w:rsidRPr="00C10546" w:rsidRDefault="00E93078" w:rsidP="00E93078">
      <w:pPr>
        <w:pStyle w:val="Prrafodelista"/>
        <w:numPr>
          <w:ilvl w:val="0"/>
          <w:numId w:val="32"/>
        </w:numPr>
        <w:jc w:val="both"/>
        <w:rPr>
          <w:lang w:val="es-ES"/>
        </w:rPr>
      </w:pPr>
      <w:r>
        <w:rPr>
          <w:lang w:val="es-ES"/>
        </w:rPr>
        <w:t>¿Presentará</w:t>
      </w:r>
      <w:r w:rsidRPr="00C10546">
        <w:rPr>
          <w:lang w:val="es-ES"/>
        </w:rPr>
        <w:t xml:space="preserve"> algún proyecto al Concurso de Investigación </w:t>
      </w:r>
      <w:r>
        <w:rPr>
          <w:lang w:val="es-ES"/>
        </w:rPr>
        <w:t>Científica 2023?</w:t>
      </w:r>
    </w:p>
    <w:p w14:paraId="5F199116" w14:textId="77777777" w:rsidR="00E93078" w:rsidRDefault="00E93078" w:rsidP="00E93078">
      <w:pPr>
        <w:ind w:left="774"/>
        <w:jc w:val="both"/>
        <w:rPr>
          <w:lang w:val="es-ES"/>
        </w:rPr>
      </w:pPr>
      <w:r>
        <w:rPr>
          <w:lang w:val="es-ES"/>
        </w:rPr>
        <w:t>(     )</w:t>
      </w:r>
      <w:r>
        <w:rPr>
          <w:lang w:val="es-ES"/>
        </w:rPr>
        <w:tab/>
      </w:r>
      <w:r w:rsidRPr="00617142">
        <w:rPr>
          <w:lang w:val="es-ES"/>
        </w:rPr>
        <w:t>Sí</w:t>
      </w:r>
    </w:p>
    <w:p w14:paraId="72DFE5B6" w14:textId="77777777" w:rsidR="00E93078" w:rsidRDefault="00E93078" w:rsidP="00E93078">
      <w:pPr>
        <w:ind w:left="774"/>
        <w:jc w:val="both"/>
        <w:rPr>
          <w:lang w:val="es-ES"/>
        </w:rPr>
      </w:pPr>
      <w:r>
        <w:rPr>
          <w:lang w:val="es-ES"/>
        </w:rPr>
        <w:t>(     )</w:t>
      </w:r>
      <w:r>
        <w:rPr>
          <w:lang w:val="es-ES"/>
        </w:rPr>
        <w:tab/>
        <w:t>No</w:t>
      </w:r>
    </w:p>
    <w:p w14:paraId="7D6D62AE" w14:textId="53BB9967" w:rsidR="00E93078" w:rsidRDefault="00E93078" w:rsidP="00E93078">
      <w:pPr>
        <w:ind w:left="709"/>
        <w:jc w:val="both"/>
        <w:rPr>
          <w:lang w:val="es-ES"/>
        </w:rPr>
      </w:pPr>
      <w:r>
        <w:rPr>
          <w:lang w:val="es-ES"/>
        </w:rPr>
        <w:t>Si la respuesta es afirmativa, indique los nombres de los proyectos</w:t>
      </w:r>
      <w:r w:rsidR="00FD190D">
        <w:rPr>
          <w:lang w:val="es-ES"/>
        </w:rPr>
        <w:t xml:space="preserve"> (añada cuanta filas sean necesarias)</w:t>
      </w:r>
      <w:r>
        <w:rPr>
          <w:lang w:val="es-ES"/>
        </w:rPr>
        <w:t>.</w:t>
      </w:r>
      <w:r w:rsidRPr="00E93078">
        <w:rPr>
          <w:b/>
          <w:lang w:val="es-ES"/>
        </w:rPr>
        <w:t xml:space="preserve"> </w:t>
      </w:r>
      <w:r w:rsidRPr="000A11D8">
        <w:rPr>
          <w:b/>
          <w:lang w:val="es-ES"/>
        </w:rPr>
        <w:t xml:space="preserve">Recuerde que estos deben estar registrados </w:t>
      </w:r>
      <w:r>
        <w:rPr>
          <w:b/>
          <w:lang w:val="es-ES"/>
        </w:rPr>
        <w:t xml:space="preserve">como solicitudes </w:t>
      </w:r>
      <w:r w:rsidRPr="000A11D8">
        <w:rPr>
          <w:b/>
          <w:lang w:val="es-ES"/>
        </w:rPr>
        <w:t xml:space="preserve">en el </w:t>
      </w:r>
      <w:r>
        <w:rPr>
          <w:b/>
          <w:lang w:val="es-ES"/>
        </w:rPr>
        <w:t xml:space="preserve">sistema interno del </w:t>
      </w:r>
      <w:r w:rsidRPr="000A11D8">
        <w:rPr>
          <w:b/>
          <w:lang w:val="es-ES"/>
        </w:rPr>
        <w:t>CRIS Ulima.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5896"/>
      </w:tblGrid>
      <w:tr w:rsidR="00E93078" w14:paraId="0148D3E6" w14:textId="77777777" w:rsidTr="00FF1F53">
        <w:tc>
          <w:tcPr>
            <w:tcW w:w="2410" w:type="dxa"/>
          </w:tcPr>
          <w:p w14:paraId="686FB906" w14:textId="035808B5" w:rsidR="00E93078" w:rsidRDefault="00E93078" w:rsidP="00FF1F53">
            <w:pPr>
              <w:jc w:val="both"/>
              <w:rPr>
                <w:u w:val="single"/>
                <w:lang w:val="es-ES"/>
              </w:rPr>
            </w:pPr>
            <w:r w:rsidRPr="001169E8">
              <w:rPr>
                <w:lang w:val="es-ES"/>
              </w:rPr>
              <w:t>Nombre del proyecto</w:t>
            </w:r>
            <w:r>
              <w:rPr>
                <w:lang w:val="es-ES"/>
              </w:rPr>
              <w:t xml:space="preserve"> 1</w:t>
            </w:r>
          </w:p>
        </w:tc>
        <w:tc>
          <w:tcPr>
            <w:tcW w:w="5896" w:type="dxa"/>
          </w:tcPr>
          <w:p w14:paraId="211A1949" w14:textId="77777777" w:rsidR="00E93078" w:rsidRDefault="00E93078" w:rsidP="00FF1F53">
            <w:pPr>
              <w:jc w:val="both"/>
              <w:rPr>
                <w:u w:val="single"/>
                <w:lang w:val="es-ES"/>
              </w:rPr>
            </w:pPr>
          </w:p>
        </w:tc>
      </w:tr>
      <w:tr w:rsidR="00E93078" w14:paraId="698D4C91" w14:textId="77777777" w:rsidTr="00FF1F53">
        <w:tc>
          <w:tcPr>
            <w:tcW w:w="2410" w:type="dxa"/>
          </w:tcPr>
          <w:p w14:paraId="4981D31A" w14:textId="6131B28B" w:rsidR="00E93078" w:rsidRPr="001169E8" w:rsidRDefault="00E93078" w:rsidP="00FF1F53">
            <w:pPr>
              <w:jc w:val="both"/>
              <w:rPr>
                <w:lang w:val="es-ES"/>
              </w:rPr>
            </w:pPr>
            <w:r w:rsidRPr="001169E8">
              <w:rPr>
                <w:lang w:val="es-ES"/>
              </w:rPr>
              <w:t>Nombre del proyecto</w:t>
            </w:r>
            <w:r>
              <w:rPr>
                <w:lang w:val="es-ES"/>
              </w:rPr>
              <w:t xml:space="preserve"> 2</w:t>
            </w:r>
          </w:p>
        </w:tc>
        <w:tc>
          <w:tcPr>
            <w:tcW w:w="5896" w:type="dxa"/>
          </w:tcPr>
          <w:p w14:paraId="148C6863" w14:textId="77777777" w:rsidR="00E93078" w:rsidRDefault="00E93078" w:rsidP="00FF1F53">
            <w:pPr>
              <w:jc w:val="both"/>
              <w:rPr>
                <w:u w:val="single"/>
                <w:lang w:val="es-ES"/>
              </w:rPr>
            </w:pPr>
          </w:p>
        </w:tc>
      </w:tr>
      <w:tr w:rsidR="00E93078" w14:paraId="5938EFA4" w14:textId="77777777" w:rsidTr="00FF1F53">
        <w:tc>
          <w:tcPr>
            <w:tcW w:w="2410" w:type="dxa"/>
          </w:tcPr>
          <w:p w14:paraId="04038CC0" w14:textId="46929627" w:rsidR="00E93078" w:rsidRPr="001169E8" w:rsidRDefault="00E93078" w:rsidP="00FF1F53">
            <w:pPr>
              <w:jc w:val="both"/>
              <w:rPr>
                <w:lang w:val="es-ES"/>
              </w:rPr>
            </w:pPr>
            <w:r w:rsidRPr="001169E8">
              <w:rPr>
                <w:lang w:val="es-ES"/>
              </w:rPr>
              <w:t>Nombre del proyecto</w:t>
            </w:r>
            <w:r>
              <w:rPr>
                <w:lang w:val="es-ES"/>
              </w:rPr>
              <w:t xml:space="preserve"> 3</w:t>
            </w:r>
          </w:p>
        </w:tc>
        <w:tc>
          <w:tcPr>
            <w:tcW w:w="5896" w:type="dxa"/>
          </w:tcPr>
          <w:p w14:paraId="173B4E56" w14:textId="77777777" w:rsidR="00E93078" w:rsidRDefault="00E93078" w:rsidP="00FF1F53">
            <w:pPr>
              <w:jc w:val="both"/>
              <w:rPr>
                <w:u w:val="single"/>
                <w:lang w:val="es-ES"/>
              </w:rPr>
            </w:pPr>
          </w:p>
        </w:tc>
      </w:tr>
    </w:tbl>
    <w:p w14:paraId="0456C21E" w14:textId="665DCC29" w:rsidR="001C27B8" w:rsidRPr="00617142" w:rsidRDefault="001C27B8" w:rsidP="00731E11">
      <w:pPr>
        <w:jc w:val="both"/>
        <w:rPr>
          <w:lang w:val="es-ES"/>
        </w:rPr>
      </w:pPr>
    </w:p>
    <w:p w14:paraId="0F61A57C" w14:textId="77777777" w:rsidR="001C27B8" w:rsidRDefault="001C27B8" w:rsidP="00E93078">
      <w:pPr>
        <w:pStyle w:val="Prrafodelista"/>
        <w:numPr>
          <w:ilvl w:val="0"/>
          <w:numId w:val="32"/>
        </w:numPr>
        <w:jc w:val="both"/>
        <w:rPr>
          <w:lang w:val="es-ES"/>
        </w:rPr>
      </w:pPr>
      <w:r>
        <w:rPr>
          <w:lang w:val="es-ES"/>
        </w:rPr>
        <w:t xml:space="preserve">¿Tiene calificación y clasificación en el Renacyt? </w:t>
      </w:r>
    </w:p>
    <w:p w14:paraId="30163C72" w14:textId="77777777" w:rsidR="001C27B8" w:rsidRDefault="001C27B8" w:rsidP="001C27B8">
      <w:pPr>
        <w:ind w:left="774"/>
        <w:jc w:val="both"/>
        <w:rPr>
          <w:lang w:val="es-ES"/>
        </w:rPr>
      </w:pPr>
      <w:r>
        <w:rPr>
          <w:lang w:val="es-ES"/>
        </w:rPr>
        <w:t>(     )</w:t>
      </w:r>
      <w:r>
        <w:rPr>
          <w:lang w:val="es-ES"/>
        </w:rPr>
        <w:tab/>
      </w:r>
      <w:r w:rsidRPr="00617142">
        <w:rPr>
          <w:lang w:val="es-ES"/>
        </w:rPr>
        <w:t>Sí</w:t>
      </w:r>
    </w:p>
    <w:p w14:paraId="6019B64E" w14:textId="77777777" w:rsidR="001C27B8" w:rsidRDefault="001C27B8" w:rsidP="001C27B8">
      <w:pPr>
        <w:ind w:left="774"/>
        <w:jc w:val="both"/>
        <w:rPr>
          <w:lang w:val="es-ES"/>
        </w:rPr>
      </w:pPr>
      <w:r>
        <w:rPr>
          <w:lang w:val="es-ES"/>
        </w:rPr>
        <w:t>(     )</w:t>
      </w:r>
      <w:r>
        <w:rPr>
          <w:lang w:val="es-ES"/>
        </w:rPr>
        <w:tab/>
        <w:t>No</w:t>
      </w:r>
    </w:p>
    <w:p w14:paraId="559F4320" w14:textId="77777777" w:rsidR="001C27B8" w:rsidRPr="000D700E" w:rsidRDefault="001C27B8" w:rsidP="001C27B8">
      <w:pPr>
        <w:ind w:left="709"/>
        <w:jc w:val="both"/>
        <w:rPr>
          <w:lang w:val="es-ES"/>
        </w:rPr>
      </w:pPr>
      <w:r w:rsidRPr="000D700E">
        <w:rPr>
          <w:lang w:val="es-ES"/>
        </w:rPr>
        <w:lastRenderedPageBreak/>
        <w:t xml:space="preserve">Si usted tiene calificación y clasificación en el Renacyt, por favor, </w:t>
      </w:r>
      <w:r>
        <w:rPr>
          <w:lang w:val="es-ES"/>
        </w:rPr>
        <w:t>adjunte</w:t>
      </w:r>
      <w:r w:rsidRPr="000D700E">
        <w:rPr>
          <w:lang w:val="es-ES"/>
        </w:rPr>
        <w:t xml:space="preserve"> su constancia en el correo al IDIC (</w:t>
      </w:r>
      <w:r>
        <w:rPr>
          <w:lang w:val="es-ES"/>
        </w:rPr>
        <w:t>puede descargar l</w:t>
      </w:r>
      <w:r w:rsidRPr="000D700E">
        <w:rPr>
          <w:lang w:val="es-ES"/>
        </w:rPr>
        <w:t xml:space="preserve">a constancia </w:t>
      </w:r>
      <w:r>
        <w:rPr>
          <w:lang w:val="es-ES"/>
        </w:rPr>
        <w:t>en</w:t>
      </w:r>
      <w:r w:rsidRPr="000D700E">
        <w:rPr>
          <w:lang w:val="es-ES"/>
        </w:rPr>
        <w:t xml:space="preserve"> su perfil en CTI Vitae).</w:t>
      </w:r>
    </w:p>
    <w:p w14:paraId="59DEFE7C" w14:textId="20145EE2" w:rsidR="001C27B8" w:rsidRDefault="001C27B8" w:rsidP="001C27B8">
      <w:pPr>
        <w:ind w:left="708"/>
        <w:jc w:val="both"/>
        <w:rPr>
          <w:lang w:val="es-ES"/>
        </w:rPr>
      </w:pPr>
      <w:r w:rsidRPr="000D700E">
        <w:rPr>
          <w:lang w:val="es-ES"/>
        </w:rPr>
        <w:t xml:space="preserve">Si usted no tiene calificación y clasificación en el Renacyt, pero hizo la solicitud a Concytec y no obtuvo respuesta aún, por favor, adjunte un comprobante de haber </w:t>
      </w:r>
      <w:r w:rsidRPr="007F3F62">
        <w:rPr>
          <w:lang w:val="es-ES"/>
        </w:rPr>
        <w:t xml:space="preserve">realizado </w:t>
      </w:r>
      <w:r w:rsidR="00E02B21">
        <w:rPr>
          <w:lang w:val="es-ES"/>
        </w:rPr>
        <w:t>dicha</w:t>
      </w:r>
      <w:r w:rsidRPr="007F3F62">
        <w:rPr>
          <w:lang w:val="es-ES"/>
        </w:rPr>
        <w:t xml:space="preserve"> solicitud (puede ser un </w:t>
      </w:r>
      <w:r w:rsidRPr="002F612A">
        <w:rPr>
          <w:lang w:val="es-ES"/>
        </w:rPr>
        <w:t>correo</w:t>
      </w:r>
      <w:r w:rsidRPr="007F3F62">
        <w:rPr>
          <w:lang w:val="es-ES"/>
        </w:rPr>
        <w:t>, una captura de pantalla, etcétera). Además, adjunte los documentos que indica la rúbrica del</w:t>
      </w:r>
      <w:r w:rsidRPr="007F3F62">
        <w:rPr>
          <w:rFonts w:cstheme="minorHAnsi"/>
          <w:lang w:val="es-ES_tradnl"/>
        </w:rPr>
        <w:t xml:space="preserve"> nuevo Reglamento de Calificación, Clasificación y Registro de los Investigadores Renacyt (p. 1</w:t>
      </w:r>
      <w:r>
        <w:rPr>
          <w:rFonts w:cstheme="minorHAnsi"/>
          <w:lang w:val="es-ES_tradnl"/>
        </w:rPr>
        <w:t>7</w:t>
      </w:r>
      <w:r w:rsidRPr="007F3F62">
        <w:rPr>
          <w:rFonts w:cstheme="minorHAnsi"/>
          <w:lang w:val="es-ES_tradnl"/>
        </w:rPr>
        <w:t xml:space="preserve">). Puede descargarlo del siguiente enlace: </w:t>
      </w:r>
      <w:hyperlink r:id="rId11" w:history="1">
        <w:r w:rsidRPr="007F3F62">
          <w:rPr>
            <w:rStyle w:val="Hipervnculo"/>
            <w:rFonts w:cs="Times New Roman"/>
            <w:color w:val="ED7D31" w:themeColor="accent2"/>
            <w:lang w:val="es-ES_tradnl"/>
          </w:rPr>
          <w:t>https://bit.ly/RenacytAgo2021</w:t>
        </w:r>
      </w:hyperlink>
      <w:r w:rsidRPr="007F3F62">
        <w:rPr>
          <w:lang w:val="es-ES"/>
        </w:rPr>
        <w:t>.</w:t>
      </w:r>
    </w:p>
    <w:p w14:paraId="22C4D893" w14:textId="77777777" w:rsidR="00AD2565" w:rsidRPr="00C64ADC" w:rsidRDefault="00AD2565" w:rsidP="00AD2565">
      <w:pPr>
        <w:ind w:left="708"/>
        <w:jc w:val="both"/>
        <w:rPr>
          <w:rFonts w:cs="Times New Roman"/>
          <w:lang w:val="es-ES_tradnl"/>
        </w:rPr>
      </w:pPr>
      <w:r>
        <w:rPr>
          <w:rFonts w:cs="Times New Roman"/>
          <w:lang w:val="es-ES_tradnl"/>
        </w:rPr>
        <w:t>C</w:t>
      </w:r>
      <w:r w:rsidRPr="00C64ADC">
        <w:rPr>
          <w:rFonts w:cs="Times New Roman"/>
          <w:lang w:val="es-ES_tradnl"/>
        </w:rPr>
        <w:t>onsidere enviar los archivos como adjuntos o con enlace al Drive que</w:t>
      </w:r>
      <w:r>
        <w:rPr>
          <w:rFonts w:cs="Times New Roman"/>
          <w:lang w:val="es-ES_tradnl"/>
        </w:rPr>
        <w:t xml:space="preserve"> provee la</w:t>
      </w:r>
      <w:r w:rsidRPr="00C64ADC">
        <w:rPr>
          <w:rFonts w:cs="Times New Roman"/>
          <w:lang w:val="es-ES_tradnl"/>
        </w:rPr>
        <w:t xml:space="preserve"> U</w:t>
      </w:r>
      <w:r>
        <w:rPr>
          <w:rFonts w:cs="Times New Roman"/>
          <w:lang w:val="es-ES_tradnl"/>
        </w:rPr>
        <w:t>niversidad de Lima</w:t>
      </w:r>
      <w:r w:rsidRPr="00C64ADC">
        <w:rPr>
          <w:rFonts w:cs="Times New Roman"/>
          <w:lang w:val="es-ES_tradnl"/>
        </w:rPr>
        <w:t xml:space="preserve"> (</w:t>
      </w:r>
      <w:r>
        <w:rPr>
          <w:rFonts w:cs="Times New Roman"/>
          <w:lang w:val="es-ES_tradnl"/>
        </w:rPr>
        <w:t>por favor, o</w:t>
      </w:r>
      <w:r w:rsidRPr="00C64ADC">
        <w:rPr>
          <w:rFonts w:cs="Times New Roman"/>
          <w:lang w:val="es-ES_tradnl"/>
        </w:rPr>
        <w:t>torg</w:t>
      </w:r>
      <w:r>
        <w:rPr>
          <w:rFonts w:cs="Times New Roman"/>
          <w:lang w:val="es-ES_tradnl"/>
        </w:rPr>
        <w:t>ue</w:t>
      </w:r>
      <w:r w:rsidRPr="00C64ADC">
        <w:rPr>
          <w:rFonts w:cs="Times New Roman"/>
          <w:lang w:val="es-ES_tradnl"/>
        </w:rPr>
        <w:t xml:space="preserve"> los permisos de acceso). Evite enviar los archivos por plataformas que limiten el tiempo de descarga (por ejemplo, We</w:t>
      </w:r>
      <w:r>
        <w:rPr>
          <w:rFonts w:cs="Times New Roman"/>
          <w:lang w:val="es-ES_tradnl"/>
        </w:rPr>
        <w:t>T</w:t>
      </w:r>
      <w:r w:rsidRPr="00C64ADC">
        <w:rPr>
          <w:rFonts w:cs="Times New Roman"/>
          <w:lang w:val="es-ES_tradnl"/>
        </w:rPr>
        <w:t>ransfer).</w:t>
      </w:r>
    </w:p>
    <w:p w14:paraId="33945092" w14:textId="5FA7F670" w:rsidR="008038F4" w:rsidRPr="00C72700" w:rsidRDefault="008038F4" w:rsidP="00EE6076">
      <w:pPr>
        <w:jc w:val="both"/>
        <w:rPr>
          <w:rFonts w:cstheme="minorHAnsi"/>
          <w:lang w:val="es-ES_tradnl"/>
        </w:rPr>
      </w:pPr>
      <w:bookmarkStart w:id="2" w:name="_gjdgxs" w:colFirst="0" w:colLast="0"/>
      <w:bookmarkEnd w:id="2"/>
    </w:p>
    <w:sectPr w:rsidR="008038F4" w:rsidRPr="00C72700" w:rsidSect="004F4E1B">
      <w:headerReference w:type="default" r:id="rId12"/>
      <w:footerReference w:type="even" r:id="rId13"/>
      <w:footerReference w:type="default" r:id="rId14"/>
      <w:pgSz w:w="11900" w:h="16840" w:code="9"/>
      <w:pgMar w:top="2742" w:right="1440" w:bottom="17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488BA" w14:textId="77777777" w:rsidR="00293D1A" w:rsidRDefault="00293D1A" w:rsidP="00894399">
      <w:r>
        <w:separator/>
      </w:r>
    </w:p>
  </w:endnote>
  <w:endnote w:type="continuationSeparator" w:id="0">
    <w:p w14:paraId="5F62994D" w14:textId="77777777" w:rsidR="00293D1A" w:rsidRDefault="00293D1A" w:rsidP="0089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83174523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F7A7D9A" w14:textId="42C1A6E0" w:rsidR="00062016" w:rsidRDefault="00062016" w:rsidP="00471D2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E8A7CF" w14:textId="77777777" w:rsidR="00062016" w:rsidRDefault="00062016" w:rsidP="0006201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56834848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E523380" w14:textId="6AF76F1A" w:rsidR="00062016" w:rsidRDefault="00062016" w:rsidP="00471D2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195CCA"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15A18F1F" w14:textId="2E893890" w:rsidR="004F4E1B" w:rsidRDefault="004F4E1B" w:rsidP="0006201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14B6A" w14:textId="77777777" w:rsidR="00293D1A" w:rsidRDefault="00293D1A" w:rsidP="00894399">
      <w:r>
        <w:separator/>
      </w:r>
    </w:p>
  </w:footnote>
  <w:footnote w:type="continuationSeparator" w:id="0">
    <w:p w14:paraId="3707C4E6" w14:textId="77777777" w:rsidR="00293D1A" w:rsidRDefault="00293D1A" w:rsidP="0089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888E" w14:textId="77777777" w:rsidR="00894399" w:rsidRPr="00894399" w:rsidRDefault="00894399" w:rsidP="00894399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08FF372D" wp14:editId="41F4736B">
          <wp:simplePos x="0" y="0"/>
          <wp:positionH relativeFrom="column">
            <wp:posOffset>-904494</wp:posOffset>
          </wp:positionH>
          <wp:positionV relativeFrom="paragraph">
            <wp:posOffset>-440055</wp:posOffset>
          </wp:positionV>
          <wp:extent cx="7549200" cy="1472400"/>
          <wp:effectExtent l="0" t="0" r="0" b="127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4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7F9E"/>
    <w:multiLevelType w:val="multilevel"/>
    <w:tmpl w:val="C91843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2FD50A1"/>
    <w:multiLevelType w:val="multilevel"/>
    <w:tmpl w:val="CF14F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" w15:restartNumberingAfterBreak="0">
    <w:nsid w:val="0B311052"/>
    <w:multiLevelType w:val="hybridMultilevel"/>
    <w:tmpl w:val="1598E8E2"/>
    <w:lvl w:ilvl="0" w:tplc="A60811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lang w:val="es-PE"/>
      </w:rPr>
    </w:lvl>
    <w:lvl w:ilvl="1" w:tplc="FBCC4F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0A830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88299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E0001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50659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C9483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B40EC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3E801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0EE51FFD"/>
    <w:multiLevelType w:val="multilevel"/>
    <w:tmpl w:val="CA0222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0F014410"/>
    <w:multiLevelType w:val="hybridMultilevel"/>
    <w:tmpl w:val="C0C0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A36A5"/>
    <w:multiLevelType w:val="hybridMultilevel"/>
    <w:tmpl w:val="226CE31C"/>
    <w:lvl w:ilvl="0" w:tplc="A6D84FBE">
      <w:numFmt w:val="bullet"/>
      <w:lvlText w:val="-"/>
      <w:lvlJc w:val="left"/>
      <w:pPr>
        <w:ind w:left="3864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6" w15:restartNumberingAfterBreak="0">
    <w:nsid w:val="111A5282"/>
    <w:multiLevelType w:val="hybridMultilevel"/>
    <w:tmpl w:val="0DF27882"/>
    <w:lvl w:ilvl="0" w:tplc="9DAA25D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8F5253"/>
    <w:multiLevelType w:val="hybridMultilevel"/>
    <w:tmpl w:val="E3A60A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54B6"/>
    <w:multiLevelType w:val="hybridMultilevel"/>
    <w:tmpl w:val="0C52159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D215D"/>
    <w:multiLevelType w:val="hybridMultilevel"/>
    <w:tmpl w:val="2932E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B0DD5"/>
    <w:multiLevelType w:val="hybridMultilevel"/>
    <w:tmpl w:val="C7080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9971CA"/>
    <w:multiLevelType w:val="hybridMultilevel"/>
    <w:tmpl w:val="4B18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86721"/>
    <w:multiLevelType w:val="hybridMultilevel"/>
    <w:tmpl w:val="4EAC8F50"/>
    <w:lvl w:ilvl="0" w:tplc="42088D1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  <w:szCs w:val="20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69339F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1FC15661"/>
    <w:multiLevelType w:val="hybridMultilevel"/>
    <w:tmpl w:val="425C4D9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05AF0"/>
    <w:multiLevelType w:val="multilevel"/>
    <w:tmpl w:val="3A380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28CD7FDE"/>
    <w:multiLevelType w:val="hybridMultilevel"/>
    <w:tmpl w:val="71A8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347A6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200617"/>
    <w:multiLevelType w:val="hybridMultilevel"/>
    <w:tmpl w:val="BBE614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C760B"/>
    <w:multiLevelType w:val="hybridMultilevel"/>
    <w:tmpl w:val="A24E37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C2146"/>
    <w:multiLevelType w:val="multilevel"/>
    <w:tmpl w:val="C3D8C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1" w15:restartNumberingAfterBreak="0">
    <w:nsid w:val="45767812"/>
    <w:multiLevelType w:val="hybridMultilevel"/>
    <w:tmpl w:val="35F69FDA"/>
    <w:lvl w:ilvl="0" w:tplc="A6D84FBE">
      <w:numFmt w:val="bullet"/>
      <w:lvlText w:val="-"/>
      <w:lvlJc w:val="left"/>
      <w:pPr>
        <w:ind w:left="3864" w:hanging="360"/>
      </w:pPr>
      <w:rPr>
        <w:rFonts w:ascii="Times New Roman" w:eastAsiaTheme="minorHAnsi" w:hAnsi="Times New Roman" w:cs="Times New Roman" w:hint="default"/>
      </w:rPr>
    </w:lvl>
    <w:lvl w:ilvl="1" w:tplc="080A0003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22" w15:restartNumberingAfterBreak="0">
    <w:nsid w:val="45B57EB8"/>
    <w:multiLevelType w:val="multilevel"/>
    <w:tmpl w:val="3A3800F8"/>
    <w:styleLink w:val="Listaactual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6C129C9"/>
    <w:multiLevelType w:val="multilevel"/>
    <w:tmpl w:val="2EEEB2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4" w15:restartNumberingAfterBreak="0">
    <w:nsid w:val="491C7AC8"/>
    <w:multiLevelType w:val="hybridMultilevel"/>
    <w:tmpl w:val="253E27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371F5"/>
    <w:multiLevelType w:val="hybridMultilevel"/>
    <w:tmpl w:val="425C4D9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31557"/>
    <w:multiLevelType w:val="hybridMultilevel"/>
    <w:tmpl w:val="B8DAF742"/>
    <w:lvl w:ilvl="0" w:tplc="22C8B0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D42F3"/>
    <w:multiLevelType w:val="hybridMultilevel"/>
    <w:tmpl w:val="4ED24DF2"/>
    <w:lvl w:ilvl="0" w:tplc="C4F6B78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C0D31"/>
    <w:multiLevelType w:val="multilevel"/>
    <w:tmpl w:val="B83EC0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9" w15:restartNumberingAfterBreak="0">
    <w:nsid w:val="6D495C8E"/>
    <w:multiLevelType w:val="hybridMultilevel"/>
    <w:tmpl w:val="D8E0A3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F7A94"/>
    <w:multiLevelType w:val="multilevel"/>
    <w:tmpl w:val="7AA47B7C"/>
    <w:styleLink w:val="Listaactua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1" w15:restartNumberingAfterBreak="0">
    <w:nsid w:val="6EF0386B"/>
    <w:multiLevelType w:val="multilevel"/>
    <w:tmpl w:val="057A6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F8131D"/>
    <w:multiLevelType w:val="hybridMultilevel"/>
    <w:tmpl w:val="7EFC0514"/>
    <w:lvl w:ilvl="0" w:tplc="A6D84FBE">
      <w:numFmt w:val="bullet"/>
      <w:lvlText w:val="-"/>
      <w:lvlJc w:val="left"/>
      <w:pPr>
        <w:ind w:left="3864" w:hanging="360"/>
      </w:pPr>
      <w:rPr>
        <w:rFonts w:ascii="Times New Roman" w:eastAsiaTheme="minorHAnsi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33" w15:restartNumberingAfterBreak="0">
    <w:nsid w:val="75E77920"/>
    <w:multiLevelType w:val="multilevel"/>
    <w:tmpl w:val="2C88ED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9C0DA9"/>
    <w:multiLevelType w:val="hybridMultilevel"/>
    <w:tmpl w:val="203621BE"/>
    <w:lvl w:ilvl="0" w:tplc="BE929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2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19"/>
  </w:num>
  <w:num w:numId="4">
    <w:abstractNumId w:val="15"/>
  </w:num>
  <w:num w:numId="5">
    <w:abstractNumId w:val="6"/>
  </w:num>
  <w:num w:numId="6">
    <w:abstractNumId w:val="26"/>
  </w:num>
  <w:num w:numId="7">
    <w:abstractNumId w:val="7"/>
  </w:num>
  <w:num w:numId="8">
    <w:abstractNumId w:val="13"/>
  </w:num>
  <w:num w:numId="9">
    <w:abstractNumId w:val="20"/>
  </w:num>
  <w:num w:numId="10">
    <w:abstractNumId w:val="33"/>
  </w:num>
  <w:num w:numId="11">
    <w:abstractNumId w:val="28"/>
  </w:num>
  <w:num w:numId="12">
    <w:abstractNumId w:val="22"/>
  </w:num>
  <w:num w:numId="13">
    <w:abstractNumId w:val="30"/>
  </w:num>
  <w:num w:numId="14">
    <w:abstractNumId w:val="5"/>
  </w:num>
  <w:num w:numId="15">
    <w:abstractNumId w:val="24"/>
  </w:num>
  <w:num w:numId="16">
    <w:abstractNumId w:val="21"/>
  </w:num>
  <w:num w:numId="17">
    <w:abstractNumId w:val="17"/>
  </w:num>
  <w:num w:numId="18">
    <w:abstractNumId w:val="8"/>
  </w:num>
  <w:num w:numId="19">
    <w:abstractNumId w:val="31"/>
  </w:num>
  <w:num w:numId="20">
    <w:abstractNumId w:val="0"/>
  </w:num>
  <w:num w:numId="21">
    <w:abstractNumId w:val="3"/>
  </w:num>
  <w:num w:numId="22">
    <w:abstractNumId w:val="23"/>
  </w:num>
  <w:num w:numId="23">
    <w:abstractNumId w:val="34"/>
  </w:num>
  <w:num w:numId="24">
    <w:abstractNumId w:val="10"/>
  </w:num>
  <w:num w:numId="25">
    <w:abstractNumId w:val="16"/>
  </w:num>
  <w:num w:numId="26">
    <w:abstractNumId w:val="9"/>
  </w:num>
  <w:num w:numId="27">
    <w:abstractNumId w:val="4"/>
  </w:num>
  <w:num w:numId="28">
    <w:abstractNumId w:val="11"/>
  </w:num>
  <w:num w:numId="29">
    <w:abstractNumId w:val="1"/>
  </w:num>
  <w:num w:numId="30">
    <w:abstractNumId w:val="27"/>
  </w:num>
  <w:num w:numId="31">
    <w:abstractNumId w:val="29"/>
  </w:num>
  <w:num w:numId="32">
    <w:abstractNumId w:val="14"/>
  </w:num>
  <w:num w:numId="33">
    <w:abstractNumId w:val="12"/>
  </w:num>
  <w:num w:numId="34">
    <w:abstractNumId w:val="1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0szQwMTOwNDU1NjJR0lEKTi0uzszPAykwqQUAHLYLdywAAAA="/>
  </w:docVars>
  <w:rsids>
    <w:rsidRoot w:val="00894399"/>
    <w:rsid w:val="0001620C"/>
    <w:rsid w:val="00062016"/>
    <w:rsid w:val="0008596C"/>
    <w:rsid w:val="00087EC6"/>
    <w:rsid w:val="000A11D8"/>
    <w:rsid w:val="000B3E41"/>
    <w:rsid w:val="000C2865"/>
    <w:rsid w:val="000C4D39"/>
    <w:rsid w:val="000E056E"/>
    <w:rsid w:val="000E2155"/>
    <w:rsid w:val="00102BDB"/>
    <w:rsid w:val="0010613B"/>
    <w:rsid w:val="001169E8"/>
    <w:rsid w:val="00126F25"/>
    <w:rsid w:val="00134D96"/>
    <w:rsid w:val="0017685D"/>
    <w:rsid w:val="00187A39"/>
    <w:rsid w:val="00190B1B"/>
    <w:rsid w:val="00195CCA"/>
    <w:rsid w:val="001A1842"/>
    <w:rsid w:val="001A3239"/>
    <w:rsid w:val="001B1DE2"/>
    <w:rsid w:val="001C27B8"/>
    <w:rsid w:val="001D0D58"/>
    <w:rsid w:val="001D5319"/>
    <w:rsid w:val="001D7D57"/>
    <w:rsid w:val="001E7873"/>
    <w:rsid w:val="001F173C"/>
    <w:rsid w:val="0020321D"/>
    <w:rsid w:val="00246752"/>
    <w:rsid w:val="00262E5B"/>
    <w:rsid w:val="00280454"/>
    <w:rsid w:val="00282CC9"/>
    <w:rsid w:val="00293D1A"/>
    <w:rsid w:val="002A05E0"/>
    <w:rsid w:val="002A682F"/>
    <w:rsid w:val="002B0883"/>
    <w:rsid w:val="002C1C07"/>
    <w:rsid w:val="002D44EF"/>
    <w:rsid w:val="00315F09"/>
    <w:rsid w:val="00356513"/>
    <w:rsid w:val="00366067"/>
    <w:rsid w:val="003741CC"/>
    <w:rsid w:val="003849F4"/>
    <w:rsid w:val="003A52F6"/>
    <w:rsid w:val="003C53D9"/>
    <w:rsid w:val="003C5EAB"/>
    <w:rsid w:val="00401D63"/>
    <w:rsid w:val="00422FEF"/>
    <w:rsid w:val="00430FB1"/>
    <w:rsid w:val="00437834"/>
    <w:rsid w:val="004473D5"/>
    <w:rsid w:val="004551B4"/>
    <w:rsid w:val="00467824"/>
    <w:rsid w:val="004918CB"/>
    <w:rsid w:val="00495BDC"/>
    <w:rsid w:val="004A0172"/>
    <w:rsid w:val="004A47E8"/>
    <w:rsid w:val="004B25CF"/>
    <w:rsid w:val="004B3CF3"/>
    <w:rsid w:val="004B6F73"/>
    <w:rsid w:val="004E2398"/>
    <w:rsid w:val="004F4E1B"/>
    <w:rsid w:val="005143ED"/>
    <w:rsid w:val="00516EAA"/>
    <w:rsid w:val="005517BA"/>
    <w:rsid w:val="00551FD2"/>
    <w:rsid w:val="005A3DA9"/>
    <w:rsid w:val="005B4B32"/>
    <w:rsid w:val="005D6FA9"/>
    <w:rsid w:val="0061787F"/>
    <w:rsid w:val="006E5252"/>
    <w:rsid w:val="006F26CA"/>
    <w:rsid w:val="00731E11"/>
    <w:rsid w:val="00732E17"/>
    <w:rsid w:val="007602B0"/>
    <w:rsid w:val="00770D35"/>
    <w:rsid w:val="0077721E"/>
    <w:rsid w:val="007904D3"/>
    <w:rsid w:val="007C1A28"/>
    <w:rsid w:val="007C4E05"/>
    <w:rsid w:val="007C4EC6"/>
    <w:rsid w:val="007C636A"/>
    <w:rsid w:val="007E10B9"/>
    <w:rsid w:val="008014A9"/>
    <w:rsid w:val="008038F4"/>
    <w:rsid w:val="00810604"/>
    <w:rsid w:val="00814C64"/>
    <w:rsid w:val="00815A28"/>
    <w:rsid w:val="00832485"/>
    <w:rsid w:val="00844711"/>
    <w:rsid w:val="0087588B"/>
    <w:rsid w:val="0088327A"/>
    <w:rsid w:val="00894399"/>
    <w:rsid w:val="008A4D7E"/>
    <w:rsid w:val="008A7C74"/>
    <w:rsid w:val="008B14EA"/>
    <w:rsid w:val="008D3F9E"/>
    <w:rsid w:val="008F226C"/>
    <w:rsid w:val="009127F8"/>
    <w:rsid w:val="009332F0"/>
    <w:rsid w:val="00943B81"/>
    <w:rsid w:val="0095245A"/>
    <w:rsid w:val="0095275F"/>
    <w:rsid w:val="00960D69"/>
    <w:rsid w:val="009D2D0C"/>
    <w:rsid w:val="009E1622"/>
    <w:rsid w:val="009E30FE"/>
    <w:rsid w:val="009E5CF9"/>
    <w:rsid w:val="00A1633D"/>
    <w:rsid w:val="00A2296B"/>
    <w:rsid w:val="00A22A86"/>
    <w:rsid w:val="00A253F4"/>
    <w:rsid w:val="00A25BEC"/>
    <w:rsid w:val="00A361FF"/>
    <w:rsid w:val="00A77A5E"/>
    <w:rsid w:val="00AB4391"/>
    <w:rsid w:val="00AC7A37"/>
    <w:rsid w:val="00AD2565"/>
    <w:rsid w:val="00AD262B"/>
    <w:rsid w:val="00AD4D30"/>
    <w:rsid w:val="00AF6856"/>
    <w:rsid w:val="00B02DC4"/>
    <w:rsid w:val="00B14EEC"/>
    <w:rsid w:val="00B17F54"/>
    <w:rsid w:val="00B26F9A"/>
    <w:rsid w:val="00B2719E"/>
    <w:rsid w:val="00B4333B"/>
    <w:rsid w:val="00B718BC"/>
    <w:rsid w:val="00B87308"/>
    <w:rsid w:val="00B875A0"/>
    <w:rsid w:val="00BA17DA"/>
    <w:rsid w:val="00BA79FA"/>
    <w:rsid w:val="00BB7BC2"/>
    <w:rsid w:val="00BC221D"/>
    <w:rsid w:val="00C61EA1"/>
    <w:rsid w:val="00C72700"/>
    <w:rsid w:val="00C77997"/>
    <w:rsid w:val="00CA37CC"/>
    <w:rsid w:val="00CB4059"/>
    <w:rsid w:val="00CC02B5"/>
    <w:rsid w:val="00CC6C66"/>
    <w:rsid w:val="00CE07E9"/>
    <w:rsid w:val="00CF5A5B"/>
    <w:rsid w:val="00D03614"/>
    <w:rsid w:val="00D076DB"/>
    <w:rsid w:val="00D158B9"/>
    <w:rsid w:val="00D3692C"/>
    <w:rsid w:val="00D44D53"/>
    <w:rsid w:val="00D47C03"/>
    <w:rsid w:val="00D47ED6"/>
    <w:rsid w:val="00D5740A"/>
    <w:rsid w:val="00D835C0"/>
    <w:rsid w:val="00D943F6"/>
    <w:rsid w:val="00DB4A1E"/>
    <w:rsid w:val="00DC1C95"/>
    <w:rsid w:val="00DD3C07"/>
    <w:rsid w:val="00DE1085"/>
    <w:rsid w:val="00E02B21"/>
    <w:rsid w:val="00E034BB"/>
    <w:rsid w:val="00E107A9"/>
    <w:rsid w:val="00E119A2"/>
    <w:rsid w:val="00E11BD8"/>
    <w:rsid w:val="00E2034D"/>
    <w:rsid w:val="00E7269D"/>
    <w:rsid w:val="00E93078"/>
    <w:rsid w:val="00EE6076"/>
    <w:rsid w:val="00F036A9"/>
    <w:rsid w:val="00F15B80"/>
    <w:rsid w:val="00F273BF"/>
    <w:rsid w:val="00F35228"/>
    <w:rsid w:val="00F41EF6"/>
    <w:rsid w:val="00F54287"/>
    <w:rsid w:val="00F70DA1"/>
    <w:rsid w:val="00F931DD"/>
    <w:rsid w:val="00FD190D"/>
    <w:rsid w:val="00FE5B37"/>
    <w:rsid w:val="00FF467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D4146E"/>
  <w14:defaultImageDpi w14:val="32767"/>
  <w15:chartTrackingRefBased/>
  <w15:docId w15:val="{8D6E567F-609B-494C-B9C3-C5A61044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078"/>
    <w:pPr>
      <w:spacing w:after="160" w:line="259" w:lineRule="auto"/>
    </w:pPr>
    <w:rPr>
      <w:sz w:val="22"/>
      <w:szCs w:val="22"/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06201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39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399"/>
  </w:style>
  <w:style w:type="paragraph" w:styleId="Piedepgina">
    <w:name w:val="footer"/>
    <w:basedOn w:val="Normal"/>
    <w:link w:val="PiedepginaCar"/>
    <w:uiPriority w:val="99"/>
    <w:unhideWhenUsed/>
    <w:rsid w:val="0089439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399"/>
  </w:style>
  <w:style w:type="character" w:styleId="Nmerodepgina">
    <w:name w:val="page number"/>
    <w:basedOn w:val="Fuentedeprrafopredeter"/>
    <w:uiPriority w:val="99"/>
    <w:semiHidden/>
    <w:unhideWhenUsed/>
    <w:rsid w:val="00062016"/>
  </w:style>
  <w:style w:type="character" w:customStyle="1" w:styleId="Ttulo1Car">
    <w:name w:val="Título 1 Car"/>
    <w:basedOn w:val="Fuentedeprrafopredeter"/>
    <w:link w:val="Ttulo1"/>
    <w:uiPriority w:val="9"/>
    <w:rsid w:val="00062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06201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62016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2016"/>
    <w:rPr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620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2016"/>
    <w:rPr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062016"/>
    <w:rPr>
      <w:vertAlign w:val="superscript"/>
    </w:rPr>
  </w:style>
  <w:style w:type="numbering" w:customStyle="1" w:styleId="Listaactual1">
    <w:name w:val="Lista actual1"/>
    <w:uiPriority w:val="99"/>
    <w:rsid w:val="00844711"/>
    <w:pPr>
      <w:numPr>
        <w:numId w:val="12"/>
      </w:numPr>
    </w:pPr>
  </w:style>
  <w:style w:type="numbering" w:customStyle="1" w:styleId="Listaactual2">
    <w:name w:val="Lista actual2"/>
    <w:uiPriority w:val="99"/>
    <w:rsid w:val="00844711"/>
    <w:pPr>
      <w:numPr>
        <w:numId w:val="13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A25B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5B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5BEC"/>
    <w:rPr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5B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5BEC"/>
    <w:rPr>
      <w:b/>
      <w:bCs/>
      <w:sz w:val="20"/>
      <w:szCs w:val="20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1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085"/>
    <w:rPr>
      <w:rFonts w:ascii="Segoe UI" w:hAnsi="Segoe UI" w:cs="Segoe UI"/>
      <w:sz w:val="18"/>
      <w:szCs w:val="18"/>
      <w:lang w:val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D69"/>
    <w:rPr>
      <w:color w:val="954F72" w:themeColor="followedHyperlink"/>
      <w:u w:val="single"/>
    </w:rPr>
  </w:style>
  <w:style w:type="table" w:styleId="Tabladelista6concolores">
    <w:name w:val="List Table 6 Colorful"/>
    <w:basedOn w:val="Tablanormal"/>
    <w:uiPriority w:val="51"/>
    <w:rsid w:val="008014A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uiPriority w:val="1"/>
    <w:qFormat/>
    <w:rsid w:val="008014A9"/>
    <w:rPr>
      <w:sz w:val="22"/>
      <w:szCs w:val="22"/>
      <w:lang w:val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7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s.ulima.edu.p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RenacytAgo20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t.ly/IDIC-areasline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is.ulima.edu.p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285675-96C2-4BB5-B297-2A80A6BB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Paredes Vasquez Julio Armando</cp:lastModifiedBy>
  <cp:revision>8</cp:revision>
  <dcterms:created xsi:type="dcterms:W3CDTF">2022-10-07T18:20:00Z</dcterms:created>
  <dcterms:modified xsi:type="dcterms:W3CDTF">2022-10-10T14:13:00Z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4d4c70ead0e39b7b8a344c20e6d00c88a52369403ae29bd568e17e0b145324dc</vt:lpwstr>
  </property>
</Properties>
</file>