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AB" w:rsidRDefault="007222AB" w:rsidP="007222AB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222AB">
        <w:rPr>
          <w:rFonts w:ascii="Arial" w:eastAsia="Calibri" w:hAnsi="Arial" w:cs="Arial"/>
          <w:b/>
          <w:sz w:val="28"/>
          <w:szCs w:val="28"/>
          <w:u w:val="single"/>
        </w:rPr>
        <w:t>INFORMACIÓN PARA ALUMNOS DEL TERCER NIVEL:</w:t>
      </w:r>
    </w:p>
    <w:p w:rsidR="007222AB" w:rsidRPr="007222AB" w:rsidRDefault="007222AB" w:rsidP="007222AB">
      <w:pPr>
        <w:rPr>
          <w:rFonts w:ascii="Arial" w:eastAsia="Calibri" w:hAnsi="Arial" w:cs="Arial"/>
          <w:b/>
          <w:sz w:val="28"/>
          <w:szCs w:val="28"/>
          <w:u w:val="single"/>
        </w:rPr>
      </w:pPr>
    </w:p>
    <w:p w:rsidR="007222AB" w:rsidRPr="007222AB" w:rsidRDefault="007222AB" w:rsidP="007222AB">
      <w:pPr>
        <w:rPr>
          <w:rFonts w:ascii="Arial" w:eastAsia="Calibri" w:hAnsi="Arial" w:cs="Arial"/>
          <w:b/>
          <w:sz w:val="28"/>
          <w:szCs w:val="28"/>
          <w:u w:val="single"/>
        </w:rPr>
      </w:pPr>
    </w:p>
    <w:p w:rsidR="007222AB" w:rsidRDefault="007222AB" w:rsidP="007222AB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7222AB" w:rsidRDefault="007222AB" w:rsidP="007222AB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3828"/>
      </w:tblGrid>
      <w:tr w:rsidR="00F571C2" w:rsidRPr="00F571C2" w:rsidTr="00F571C2">
        <w:trPr>
          <w:trHeight w:val="5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F571C2">
              <w:rPr>
                <w:rFonts w:ascii="Arial" w:eastAsia="Calibri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F571C2">
              <w:rPr>
                <w:rFonts w:ascii="Arial" w:eastAsia="Calibri" w:hAnsi="Arial" w:cs="Arial"/>
                <w:b/>
                <w:sz w:val="28"/>
                <w:szCs w:val="28"/>
              </w:rPr>
              <w:t>SECCIÓN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F571C2">
              <w:rPr>
                <w:rFonts w:ascii="Arial" w:eastAsia="Calibri" w:hAnsi="Arial" w:cs="Arial"/>
                <w:b/>
                <w:sz w:val="28"/>
                <w:szCs w:val="28"/>
              </w:rPr>
              <w:t>PROFESOR</w:t>
            </w:r>
          </w:p>
        </w:tc>
      </w:tr>
      <w:tr w:rsidR="00F571C2" w:rsidRPr="00F571C2" w:rsidTr="00F571C2">
        <w:trPr>
          <w:trHeight w:val="124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F571C2">
              <w:rPr>
                <w:rFonts w:ascii="Arial" w:eastAsia="Calibri" w:hAnsi="Arial" w:cs="Arial"/>
                <w:sz w:val="28"/>
                <w:szCs w:val="28"/>
              </w:rPr>
              <w:t>Expresión Escrita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F571C2">
              <w:rPr>
                <w:rFonts w:ascii="Arial" w:eastAsia="Calibri" w:hAnsi="Arial" w:cs="Arial"/>
                <w:b/>
                <w:sz w:val="28"/>
                <w:szCs w:val="28"/>
              </w:rPr>
              <w:t>301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F571C2">
              <w:rPr>
                <w:rFonts w:ascii="Arial" w:eastAsia="Calibri" w:hAnsi="Arial" w:cs="Arial"/>
                <w:sz w:val="28"/>
                <w:szCs w:val="28"/>
              </w:rPr>
              <w:t>Sandra Inurritegui Gonzales</w:t>
            </w:r>
          </w:p>
        </w:tc>
      </w:tr>
      <w:tr w:rsidR="00F571C2" w:rsidRPr="00F571C2" w:rsidTr="00F571C2">
        <w:trPr>
          <w:trHeight w:val="124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C2" w:rsidRPr="00F571C2" w:rsidRDefault="00F571C2" w:rsidP="00A37F29">
            <w:pPr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F571C2">
              <w:rPr>
                <w:rFonts w:ascii="Arial" w:eastAsia="Calibri" w:hAnsi="Arial" w:cs="Arial"/>
                <w:b/>
                <w:sz w:val="28"/>
                <w:szCs w:val="28"/>
              </w:rPr>
              <w:t>302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F571C2">
              <w:rPr>
                <w:rFonts w:ascii="Arial" w:eastAsia="Calibri" w:hAnsi="Arial" w:cs="Arial"/>
                <w:sz w:val="28"/>
                <w:szCs w:val="28"/>
                <w:lang w:val="en-US"/>
              </w:rPr>
              <w:t>Octavio Chon Torres</w:t>
            </w:r>
          </w:p>
        </w:tc>
      </w:tr>
      <w:tr w:rsidR="00F571C2" w:rsidRPr="00F571C2" w:rsidTr="00F571C2">
        <w:trPr>
          <w:trHeight w:val="124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C2" w:rsidRPr="00F571C2" w:rsidRDefault="00F571C2" w:rsidP="00A37F29">
            <w:pPr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F571C2">
              <w:rPr>
                <w:rFonts w:ascii="Arial" w:eastAsia="Calibri" w:hAnsi="Arial" w:cs="Arial"/>
                <w:b/>
                <w:sz w:val="28"/>
                <w:szCs w:val="28"/>
              </w:rPr>
              <w:t>303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 w:rsidRPr="00F571C2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Ana María Calderon Hurtado</w:t>
            </w:r>
          </w:p>
        </w:tc>
      </w:tr>
    </w:tbl>
    <w:p w:rsidR="007222AB" w:rsidRDefault="007222AB" w:rsidP="007222AB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7222AB" w:rsidRDefault="007222AB" w:rsidP="007222AB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7222AB" w:rsidRDefault="007222AB" w:rsidP="007222AB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571C2" w:rsidRDefault="00F571C2" w:rsidP="007222AB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3828"/>
      </w:tblGrid>
      <w:tr w:rsidR="00F571C2" w:rsidRPr="00F571C2" w:rsidTr="00F571C2">
        <w:trPr>
          <w:trHeight w:val="5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F571C2">
              <w:rPr>
                <w:rFonts w:ascii="Arial" w:eastAsia="Calibri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F571C2">
              <w:rPr>
                <w:rFonts w:ascii="Arial" w:eastAsia="Calibri" w:hAnsi="Arial" w:cs="Arial"/>
                <w:b/>
                <w:sz w:val="28"/>
                <w:szCs w:val="28"/>
              </w:rPr>
              <w:t>SECCIÓN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F571C2">
              <w:rPr>
                <w:rFonts w:ascii="Arial" w:eastAsia="Calibri" w:hAnsi="Arial" w:cs="Arial"/>
                <w:b/>
                <w:sz w:val="28"/>
                <w:szCs w:val="28"/>
              </w:rPr>
              <w:t>PROFESOR</w:t>
            </w:r>
          </w:p>
        </w:tc>
      </w:tr>
      <w:tr w:rsidR="00F571C2" w:rsidRPr="00F571C2" w:rsidTr="00F571C2">
        <w:trPr>
          <w:trHeight w:val="124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F571C2">
              <w:rPr>
                <w:rFonts w:ascii="Arial" w:eastAsia="Calibri" w:hAnsi="Arial" w:cs="Arial"/>
                <w:sz w:val="28"/>
                <w:szCs w:val="28"/>
              </w:rPr>
              <w:t>Problemática Nacional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F571C2">
              <w:rPr>
                <w:rFonts w:ascii="Arial" w:eastAsia="Calibri" w:hAnsi="Arial" w:cs="Arial"/>
                <w:b/>
                <w:sz w:val="28"/>
                <w:szCs w:val="28"/>
              </w:rPr>
              <w:t>301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F571C2">
              <w:rPr>
                <w:rFonts w:ascii="Arial" w:eastAsia="Calibri" w:hAnsi="Arial" w:cs="Arial"/>
                <w:sz w:val="28"/>
                <w:szCs w:val="28"/>
              </w:rPr>
              <w:t>Aldo Corvetto Salinas</w:t>
            </w:r>
          </w:p>
        </w:tc>
      </w:tr>
      <w:tr w:rsidR="00F571C2" w:rsidRPr="00F571C2" w:rsidTr="00F571C2">
        <w:trPr>
          <w:trHeight w:val="124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1C2" w:rsidRPr="00F571C2" w:rsidRDefault="00F571C2" w:rsidP="00A37F29">
            <w:pPr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F571C2">
              <w:rPr>
                <w:rFonts w:ascii="Arial" w:eastAsia="Calibri" w:hAnsi="Arial" w:cs="Arial"/>
                <w:b/>
                <w:sz w:val="28"/>
                <w:szCs w:val="28"/>
              </w:rPr>
              <w:t>302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F571C2">
              <w:rPr>
                <w:rFonts w:ascii="Arial" w:eastAsia="Calibri" w:hAnsi="Arial" w:cs="Arial"/>
                <w:sz w:val="28"/>
                <w:szCs w:val="28"/>
                <w:lang w:val="en-US"/>
              </w:rPr>
              <w:t>Jorge Luis Vega Bellido</w:t>
            </w:r>
          </w:p>
        </w:tc>
      </w:tr>
      <w:tr w:rsidR="00F571C2" w:rsidRPr="00F571C2" w:rsidTr="00F571C2">
        <w:trPr>
          <w:trHeight w:val="124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C2" w:rsidRPr="00F571C2" w:rsidRDefault="00F571C2" w:rsidP="00A37F29">
            <w:pPr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571C2">
              <w:rPr>
                <w:rFonts w:ascii="Arial" w:eastAsia="Calibri" w:hAnsi="Arial" w:cs="Arial"/>
                <w:b/>
                <w:sz w:val="28"/>
                <w:szCs w:val="28"/>
              </w:rPr>
              <w:t>303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C2" w:rsidRPr="00F571C2" w:rsidRDefault="00F571C2" w:rsidP="00A37F29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F571C2">
              <w:rPr>
                <w:rFonts w:ascii="Arial" w:eastAsia="Calibri" w:hAnsi="Arial" w:cs="Arial"/>
                <w:sz w:val="28"/>
                <w:szCs w:val="28"/>
              </w:rPr>
              <w:t>Aldo Corvetto Salinas</w:t>
            </w:r>
          </w:p>
        </w:tc>
      </w:tr>
    </w:tbl>
    <w:p w:rsidR="00F571C2" w:rsidRDefault="00F571C2" w:rsidP="00F571C2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6B0ACB" w:rsidRDefault="006B0ACB"/>
    <w:sectPr w:rsidR="006B0A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71"/>
    <w:rsid w:val="002F5171"/>
    <w:rsid w:val="006B0ACB"/>
    <w:rsid w:val="007222AB"/>
    <w:rsid w:val="007A7AC0"/>
    <w:rsid w:val="00DF6840"/>
    <w:rsid w:val="00F5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 Usuarios</dc:creator>
  <cp:lastModifiedBy>Profile</cp:lastModifiedBy>
  <cp:revision>2</cp:revision>
  <dcterms:created xsi:type="dcterms:W3CDTF">2019-03-01T17:04:00Z</dcterms:created>
  <dcterms:modified xsi:type="dcterms:W3CDTF">2019-03-01T17:04:00Z</dcterms:modified>
</cp:coreProperties>
</file>